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08" w:rsidRDefault="0025510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5108" w:rsidRDefault="002551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51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5108" w:rsidRDefault="00255108">
            <w:pPr>
              <w:pStyle w:val="ConsPlusNormal"/>
            </w:pPr>
            <w:r>
              <w:t>14 марта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5108" w:rsidRDefault="00255108">
            <w:pPr>
              <w:pStyle w:val="ConsPlusNormal"/>
              <w:jc w:val="right"/>
            </w:pPr>
            <w:r>
              <w:t>N 33-ФЗ</w:t>
            </w:r>
          </w:p>
        </w:tc>
      </w:tr>
    </w:tbl>
    <w:p w:rsidR="00255108" w:rsidRDefault="002551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</w:pPr>
      <w:r>
        <w:t>РОССИЙСКАЯ ФЕДЕРАЦИЯ</w:t>
      </w:r>
    </w:p>
    <w:p w:rsidR="00255108" w:rsidRDefault="00255108">
      <w:pPr>
        <w:pStyle w:val="ConsPlusTitle"/>
        <w:jc w:val="center"/>
      </w:pPr>
    </w:p>
    <w:p w:rsidR="00255108" w:rsidRDefault="00255108">
      <w:pPr>
        <w:pStyle w:val="ConsPlusTitle"/>
        <w:jc w:val="center"/>
      </w:pPr>
      <w:r>
        <w:t>ФЕДЕРАЛЬНЫЙ ЗАКОН</w:t>
      </w:r>
    </w:p>
    <w:p w:rsidR="00255108" w:rsidRDefault="00255108">
      <w:pPr>
        <w:pStyle w:val="ConsPlusTitle"/>
        <w:jc w:val="center"/>
      </w:pPr>
    </w:p>
    <w:p w:rsidR="00255108" w:rsidRDefault="00255108">
      <w:pPr>
        <w:pStyle w:val="ConsPlusTitle"/>
        <w:jc w:val="center"/>
      </w:pPr>
      <w:r>
        <w:t>ОБ ОСОБО ОХРАНЯЕМЫХ ПРИРОДНЫХ ТЕРРИТОРИЯХ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jc w:val="right"/>
      </w:pPr>
      <w:proofErr w:type="gramStart"/>
      <w:r>
        <w:t>Принят</w:t>
      </w:r>
      <w:proofErr w:type="gramEnd"/>
    </w:p>
    <w:p w:rsidR="00255108" w:rsidRDefault="00255108">
      <w:pPr>
        <w:pStyle w:val="ConsPlusNormal"/>
        <w:jc w:val="right"/>
      </w:pPr>
      <w:r>
        <w:t>Государственной Думой</w:t>
      </w:r>
    </w:p>
    <w:p w:rsidR="00255108" w:rsidRDefault="00255108">
      <w:pPr>
        <w:pStyle w:val="ConsPlusNormal"/>
        <w:jc w:val="right"/>
      </w:pPr>
      <w:r>
        <w:t>15 февраля 1995 года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108" w:rsidRDefault="002551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30.12.2001 </w:t>
            </w:r>
            <w:hyperlink r:id="rId6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7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8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9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23.03.2007 </w:t>
            </w:r>
            <w:hyperlink r:id="rId10">
              <w:r>
                <w:rPr>
                  <w:color w:val="0000FF"/>
                </w:rPr>
                <w:t>N 37-ФЗ</w:t>
              </w:r>
            </w:hyperlink>
            <w:r>
              <w:rPr>
                <w:color w:val="392C69"/>
              </w:rPr>
              <w:t xml:space="preserve">, от 10.05.2007 </w:t>
            </w:r>
            <w:hyperlink r:id="rId11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2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3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14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15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6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7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8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9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0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2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22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3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24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5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6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7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8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9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0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1">
              <w:r>
                <w:rPr>
                  <w:color w:val="0000FF"/>
                </w:rPr>
                <w:t>N 254-ФЗ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32">
              <w:r>
                <w:rPr>
                  <w:color w:val="0000FF"/>
                </w:rPr>
                <w:t>N 486-ФЗ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3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4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35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36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7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8">
              <w:r>
                <w:rPr>
                  <w:color w:val="0000FF"/>
                </w:rPr>
                <w:t>N 254-ФЗ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9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40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41">
              <w:r>
                <w:rPr>
                  <w:color w:val="0000FF"/>
                </w:rPr>
                <w:t>N 79-ФЗ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42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255108" w:rsidRDefault="00255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01.05.2022 </w:t>
            </w:r>
            <w:hyperlink r:id="rId43">
              <w:r>
                <w:rPr>
                  <w:color w:val="0000FF"/>
                </w:rPr>
                <w:t>N 124-ФЗ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44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абз. 1 преамбулы вносятся изменения (</w:t>
            </w:r>
            <w:hyperlink r:id="rId4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4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proofErr w:type="gramStart"/>
      <w: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>Особо охраняемые природные территории относятся к объектам общенационального достояния.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абз. 3 преамбулы излагается в новой редакции (</w:t>
            </w:r>
            <w:hyperlink r:id="rId4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4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Настоящий Федеральный закон регулирует отношения в области организации,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в целях сохранения уникальных и </w:t>
      </w:r>
      <w:r>
        <w:lastRenderedPageBreak/>
        <w:t>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r>
        <w:t>Раздел I. ОБЩИЕ ПОЛОЖЕНИЯ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1. Законодательство Российской Федерации об особо охраняемых природных территориях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Законодательство Российской Федерации об особо охраняемых природных территориях основывается на соответствующих положениях </w:t>
      </w:r>
      <w:hyperlink r:id="rId49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других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субъектов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Имущественные отношения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регулируются гражданским законодательством, если иное не предусмотрено настоящим Федеральным законом.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2. Категории особо охраняемых природных территорий, особенности их создания и развития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При принятии решений о создании особо охраняемых природных территорий учитывается: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наличие в 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в) наличие в границах соответствующей территории геологических, минералогических и палеонтологических объектов, представляющих собой особую научную, культурную и эстетическую ценность;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г) 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С учетом особенностей режима особо охраняемых природных территорий различаются следующие категории указанных территорий: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а) </w:t>
      </w:r>
      <w:hyperlink w:anchor="P139">
        <w:r>
          <w:rPr>
            <w:color w:val="0000FF"/>
          </w:rPr>
          <w:t>государственные природные заповедники</w:t>
        </w:r>
      </w:hyperlink>
      <w:r>
        <w:t xml:space="preserve">, в том числе </w:t>
      </w:r>
      <w:hyperlink w:anchor="P215">
        <w:r>
          <w:rPr>
            <w:color w:val="0000FF"/>
          </w:rPr>
          <w:t>биосферные заповедники</w:t>
        </w:r>
      </w:hyperlink>
      <w:r>
        <w:t>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б) </w:t>
      </w:r>
      <w:hyperlink w:anchor="P233">
        <w:r>
          <w:rPr>
            <w:color w:val="0000FF"/>
          </w:rPr>
          <w:t>национальные парки</w:t>
        </w:r>
      </w:hyperlink>
      <w:r>
        <w:t>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w:anchor="P381">
        <w:r>
          <w:rPr>
            <w:color w:val="0000FF"/>
          </w:rPr>
          <w:t>природные парки</w:t>
        </w:r>
      </w:hyperlink>
      <w:r>
        <w:t>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г) </w:t>
      </w:r>
      <w:hyperlink w:anchor="P415">
        <w:r>
          <w:rPr>
            <w:color w:val="0000FF"/>
          </w:rPr>
          <w:t>государственные природные заказники</w:t>
        </w:r>
      </w:hyperlink>
      <w:r>
        <w:t>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д) </w:t>
      </w:r>
      <w:hyperlink w:anchor="P455">
        <w:r>
          <w:rPr>
            <w:color w:val="0000FF"/>
          </w:rPr>
          <w:t>памятники природы</w:t>
        </w:r>
      </w:hyperlink>
      <w:r>
        <w:t>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е) </w:t>
      </w:r>
      <w:hyperlink w:anchor="P480">
        <w:r>
          <w:rPr>
            <w:color w:val="0000FF"/>
          </w:rPr>
          <w:t>дендрологические парки и ботанические сады</w:t>
        </w:r>
      </w:hyperlink>
      <w:r>
        <w:t>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субъектов Российской Федерации и органов местного самоуправления, а в случаях, предусмотренных </w:t>
      </w:r>
      <w:hyperlink w:anchor="P482">
        <w:r>
          <w:rPr>
            <w:color w:val="0000FF"/>
          </w:rPr>
          <w:t>статьей 28</w:t>
        </w:r>
      </w:hyperlink>
      <w:r>
        <w:t xml:space="preserve"> настоящего Федерального закона, также в ведении государственных научных организаций и государственных образовательных организаций высшего образования.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>5. Государственные природные заповедники и национальные парки относятся к особо охраняемым природным территориям федерального значения. Государственные природные заказники, памятники природы,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значения. Природные парки относятся к особо охраняемым природным территориям регионального значения.</w:t>
      </w:r>
    </w:p>
    <w:p w:rsidR="00255108" w:rsidRDefault="00255108">
      <w:pPr>
        <w:pStyle w:val="ConsPlusNormal"/>
        <w:spacing w:before="220"/>
        <w:ind w:firstLine="540"/>
        <w:jc w:val="both"/>
      </w:pPr>
      <w:bookmarkStart w:id="0" w:name="P64"/>
      <w:bookmarkEnd w:id="0"/>
      <w:r>
        <w:t xml:space="preserve">6.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значения, об изменении режима их особой охраны </w:t>
      </w:r>
      <w:proofErr w:type="gramStart"/>
      <w:r>
        <w:t>с</w:t>
      </w:r>
      <w:proofErr w:type="gramEnd"/>
      <w:r>
        <w:t>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уполномоченным федеральным органом исполнительной власти в области охраны окружающей среды;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7. Субъекты Российской Федерации вправе осуществлять софинансирование исполнения расходных обязательств Российской Федерации, возникающих при выполнении полномочий, связанных с созданием и развитием особо охраняемых природных территорий федерального значения, из бюджетов субъектов Российской Федерации в соответствии с бюджетным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8. Органы местного самоуправления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 В случае</w:t>
      </w:r>
      <w:proofErr w:type="gramStart"/>
      <w:r>
        <w:t>,</w:t>
      </w:r>
      <w:proofErr w:type="gramEnd"/>
      <w:r>
        <w:t xml:space="preserve">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9. Органы местного самоуправления решают предусмотренные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вопросы использования, охраны, защиты, воспроизводства лесов особо охраняемых природных территорий, расположенных в границах населенных пунктов поселения, городского округа, в соответствии с положениями о соответствующих особо охраняемых природных территориях.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установления зон с особыми условиями использования территорий см. </w:t>
            </w:r>
            <w:hyperlink r:id="rId54">
              <w:r>
                <w:rPr>
                  <w:color w:val="0000FF"/>
                </w:rPr>
                <w:t>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bookmarkStart w:id="2" w:name="P72"/>
      <w:bookmarkEnd w:id="2"/>
      <w:r>
        <w:t xml:space="preserve">10.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</w:t>
      </w:r>
      <w:proofErr w:type="gramStart"/>
      <w:r>
        <w:t>зонах</w:t>
      </w:r>
      <w:proofErr w:type="gramEnd"/>
      <w:r>
        <w:t xml:space="preserve">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11. Решения об </w:t>
      </w:r>
      <w:proofErr w:type="gramStart"/>
      <w:r>
        <w:t>установлении</w:t>
      </w:r>
      <w:proofErr w:type="gramEnd"/>
      <w:r>
        <w:t xml:space="preserve">, изменении, о прекращении существования охранных зон особо охраняемых природных территорий, указанных в </w:t>
      </w:r>
      <w:hyperlink w:anchor="P72">
        <w:r>
          <w:rPr>
            <w:color w:val="0000FF"/>
          </w:rPr>
          <w:t>пункте 10</w:t>
        </w:r>
      </w:hyperlink>
      <w:r>
        <w:t xml:space="preserve"> настоящей статьи, принимаются в отношении: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охранных зон государственных природных заповедников, национальных парков и памятников природы федерального значения федеральным органом исполнительной власти, в ведении которого находятся указанные особо охраняемые природные территории;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охранных зон природных парков и памятников природы регионального значения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12. Обязательным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55108" w:rsidRDefault="00255108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13. </w:t>
      </w:r>
      <w:hyperlink r:id="rId58">
        <w:proofErr w:type="gramStart"/>
        <w:r>
          <w:rPr>
            <w:color w:val="0000FF"/>
          </w:rPr>
          <w:t>Форма</w:t>
        </w:r>
      </w:hyperlink>
      <w:r>
        <w:t xml:space="preserve"> графического описания местоположения границ особо охраняемой природной территории, </w:t>
      </w:r>
      <w:hyperlink r:id="rId59">
        <w:r>
          <w:rPr>
            <w:color w:val="0000FF"/>
          </w:rPr>
          <w:t>требования</w:t>
        </w:r>
      </w:hyperlink>
      <w:r>
        <w:t xml:space="preserve"> к точности определения координат характерных точек границ особо охраняемой природной территории, </w:t>
      </w:r>
      <w:hyperlink r:id="rId60">
        <w:r>
          <w:rPr>
            <w:color w:val="0000FF"/>
          </w:rPr>
          <w:t>формату</w:t>
        </w:r>
      </w:hyperlink>
      <w:r>
        <w:t xml:space="preserve">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</w:t>
      </w:r>
      <w:proofErr w:type="gramEnd"/>
      <w:r>
        <w:t xml:space="preserve"> и сделок с ним, предоставления сведений, содержащихся в Едином государственном реестре недвижимости.</w:t>
      </w:r>
    </w:p>
    <w:p w:rsidR="00255108" w:rsidRDefault="00255108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14. Основные виды разрешенного использования земельных участков, расположенных в границах особо охраняемых природных территорий, определяются положением об особо охраняемой природной территории.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участков.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lastRenderedPageBreak/>
        <w:t>В случаях,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минимальные) параметры разрешенного строительства, реконструкции объектов капитального строительства.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Указанные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объектов. При этом не допускается размещение линейных объектов в границах особо охраняемых природных территорий в случаях, установленных настоящим Федеральным законом, а в случае зонирования особо охраняемой природной территории - в границах ее функциональных зон, режим которых, установленный в соответствии с настоящим Федеральным законом, запрещает размещение таких линейных объектов.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04">
        <w:r>
          <w:rPr>
            <w:color w:val="0000FF"/>
          </w:rPr>
          <w:t>статьей 3.1</w:t>
        </w:r>
      </w:hyperlink>
      <w:r>
        <w:t xml:space="preserve"> настоящего Федерального закона,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устанавливаются правилами землепользования и застройки.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30.12.2020 N 505-ФЗ)</w:t>
      </w:r>
    </w:p>
    <w:p w:rsidR="00255108" w:rsidRDefault="00255108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255108" w:rsidRDefault="0025510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наименование ст. 2.1 вносятся изменения (</w:t>
            </w:r>
            <w:hyperlink r:id="rId6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6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2.1 </w:t>
            </w:r>
            <w:hyperlink r:id="rId6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Title"/>
        <w:spacing w:before="280"/>
        <w:ind w:firstLine="540"/>
        <w:jc w:val="both"/>
        <w:outlineLvl w:val="1"/>
      </w:pPr>
      <w:r>
        <w:t xml:space="preserve">Статья 2.1. Передача осуществления полномочий федеральных органов исполнительной власти в области организации и </w:t>
      </w:r>
      <w:proofErr w:type="gramStart"/>
      <w:r>
        <w:t>функционирования</w:t>
      </w:r>
      <w:proofErr w:type="gramEnd"/>
      <w:r>
        <w:t xml:space="preserve"> особо охраняемых природных территорий органам исполнительной власти субъектов Российской Федерации</w:t>
      </w:r>
    </w:p>
    <w:p w:rsidR="00255108" w:rsidRDefault="0025510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255108" w:rsidRDefault="0025510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ст. 2.1 вносятся изменения (</w:t>
            </w:r>
            <w:hyperlink r:id="rId6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6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Полномочия федеральных органов исполнительной власти в области организации и </w:t>
      </w:r>
      <w:proofErr w:type="gramStart"/>
      <w:r>
        <w:t>функционирования</w:t>
      </w:r>
      <w:proofErr w:type="gramEnd"/>
      <w:r>
        <w:t xml:space="preserve">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71">
        <w:r>
          <w:rPr>
            <w:color w:val="0000FF"/>
          </w:rPr>
          <w:t>закон</w:t>
        </w:r>
      </w:hyperlink>
      <w:r>
        <w:t xml:space="preserve"> от 28.12.2013 N 406-ФЗ.</w:t>
      </w:r>
    </w:p>
    <w:p w:rsidR="00255108" w:rsidRDefault="0025510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3.1 (в ред. ФЗ от 30.12.2020 N 505-ФЗ) </w:t>
            </w:r>
            <w:hyperlink r:id="rId72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населенным пунктам, сведения о </w:t>
            </w:r>
            <w:r>
              <w:rPr>
                <w:color w:val="392C69"/>
              </w:rPr>
              <w:lastRenderedPageBreak/>
              <w:t>границах которых внесены в ЕГРН.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Title"/>
        <w:spacing w:before="280"/>
        <w:ind w:firstLine="540"/>
        <w:jc w:val="both"/>
        <w:outlineLvl w:val="1"/>
      </w:pPr>
      <w:bookmarkStart w:id="3" w:name="P104"/>
      <w:bookmarkEnd w:id="3"/>
      <w:r>
        <w:lastRenderedPageBreak/>
        <w:t>Статья 3.1. Особенности регулирования земельных и градостроительных отношений в населенных пунктах в составе особо охраняемых природных территорий</w:t>
      </w:r>
    </w:p>
    <w:p w:rsidR="00255108" w:rsidRDefault="0025510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30.12.2020 N 505-ФЗ)</w:t>
      </w:r>
    </w:p>
    <w:p w:rsidR="00255108" w:rsidRDefault="00255108">
      <w:pPr>
        <w:pStyle w:val="ConsPlusNormal"/>
        <w:jc w:val="both"/>
      </w:pPr>
    </w:p>
    <w:p w:rsidR="00255108" w:rsidRDefault="00255108">
      <w:pPr>
        <w:pStyle w:val="ConsPlusNormal"/>
        <w:ind w:firstLine="540"/>
        <w:jc w:val="both"/>
      </w:pPr>
      <w:r>
        <w:t>1.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(за исключением государственных природных заповедников), если это не противоречит режиму особой охраны соответствующей категории особо охраняемых природных территорий. В случае зонирования особо охраняемой природной территории населенные пункты включаются в состав функциональных зон, режим которых допускает осуществление хозяйственной деятельности.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Оборот земельных участков на территории населенного пункта, включенного в состав особо охраняемой природной территории федерального или регионального значения, не ограничивается. Такие земельные участки могут находиться по основаниям, предусмотренным законом, в собственности Российской Федерации, субъектов Российской Федерации, муниципальной собственности, собственности граждан или юридических лиц либо относиться к земельным участкам, государственная собственность на которые не разграничена. Предоставление земельных участков, находящихся в государственной или муниципальной собственности, осуществляется в соответствии с земельным законодательством.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Использование земельных участков на территории населенного пункта, включенного в состав особо охраняемой природной территории, должно осуществляться с учетом режима особой охраны этой особо охраняемой природной территории. Градостроительный регламент применительно к территории такого населенного пункта устанавливается в соответствии с </w:t>
      </w:r>
      <w:hyperlink r:id="rId74">
        <w:r>
          <w:rPr>
            <w:color w:val="0000FF"/>
          </w:rPr>
          <w:t>законодательством</w:t>
        </w:r>
      </w:hyperlink>
      <w:r>
        <w:t xml:space="preserve"> </w:t>
      </w:r>
      <w:proofErr w:type="gramStart"/>
      <w:r>
        <w:t>о</w:t>
      </w:r>
      <w:proofErr w:type="gramEnd"/>
      <w:r>
        <w:t xml:space="preserve"> градостроительной деятельности и настоящим Федеральным законом. Положением об особо охраняемой природной территории могут устанавливаться требования к градостроительному регламенту.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Положения настоящей статьи не распространяются в отношении особо охраняемых природных территорий, полностью расположенных на территории населенного пункта, а если особо охраняемая природная территория расположена на территории населенного пункта частично, в отношении той ее части, которая расположена в границах населенного пункта.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4. Государственный кадастр особо охраняемых природных территорий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Государственный кадастр особо охраняемых природных территорий включает в себя сведения о статусе этих территорий, об их географическом положении и границах, режиме особой охраны этих территорий, природопользователях, эколого-просветительской, научной, экономической, исторической и культурной ценности.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а также учета данных территорий при планировании социально-экономического развития регионов.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18.07.2011 </w:t>
      </w:r>
      <w:hyperlink r:id="rId75">
        <w:r>
          <w:rPr>
            <w:color w:val="0000FF"/>
          </w:rPr>
          <w:t>N 242-ФЗ</w:t>
        </w:r>
      </w:hyperlink>
      <w:r>
        <w:t xml:space="preserve">, от 11.06.2021 </w:t>
      </w:r>
      <w:hyperlink r:id="rId76">
        <w:r>
          <w:rPr>
            <w:color w:val="0000FF"/>
          </w:rPr>
          <w:t>N 170-ФЗ</w:t>
        </w:r>
      </w:hyperlink>
      <w:r>
        <w:t>)</w:t>
      </w:r>
    </w:p>
    <w:p w:rsidR="00255108" w:rsidRDefault="00255108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Порядок</w:t>
        </w:r>
      </w:hyperlink>
      <w:r>
        <w:t xml:space="preserve">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255108" w:rsidRDefault="0025510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наименование ст. 5 вносятся изменения (</w:t>
            </w:r>
            <w:hyperlink r:id="rId7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8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Title"/>
        <w:spacing w:before="280"/>
        <w:ind w:firstLine="540"/>
        <w:jc w:val="both"/>
        <w:outlineLvl w:val="1"/>
      </w:pPr>
      <w:r>
        <w:t>Статья 5. Участие граждан, а также общественных объединений и некоммерческих организаций, осуществляющих деятельность в области охраны окружающей среды, в организации, охране и использовании особо охраняемых природных территорий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24.11.2014 N 361-ФЗ)</w:t>
      </w:r>
    </w:p>
    <w:p w:rsidR="00255108" w:rsidRDefault="0025510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ст. 5 вносятся изменения (</w:t>
            </w:r>
            <w:hyperlink r:id="rId8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8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мероприятий по организации, охране и использованию особо охраняемых природных территорий. При осуществлении этих мероприятий органы государственной власти Российской Федерации, органы государственной власти субъектов Российской Федерации, органы местного самоуправления учитывают предложения граждан, а 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5.1. Порядок посещения особо охраняемых природных территорий</w:t>
      </w:r>
    </w:p>
    <w:p w:rsidR="00255108" w:rsidRDefault="0025510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п. 1 ст. 5.1 вносятся изменения (</w:t>
            </w:r>
            <w:hyperlink r:id="rId8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8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1.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</w:t>
      </w:r>
      <w:hyperlink r:id="rId87">
        <w:r>
          <w:rPr>
            <w:color w:val="0000FF"/>
          </w:rPr>
          <w:t>Порядок</w:t>
        </w:r>
      </w:hyperlink>
      <w:r>
        <w:t xml:space="preserve"> определения указанной платы, а также случаи освобождения от взимания платы устанавливаются Правительством Российской Федерации.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разд. I дополняется ст. 5.2 (</w:t>
            </w:r>
            <w:hyperlink r:id="rId8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8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bookmarkStart w:id="4" w:name="P139"/>
      <w:bookmarkEnd w:id="4"/>
      <w:r>
        <w:t>Раздел II. ГОСУДАРСТВЕННЫЕ ПРИРОДНЫЕ ЗАПОВЕДНИКИ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6. Общие положения о государственных природных заповедниках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</w:t>
      </w:r>
      <w:r>
        <w:lastRenderedPageBreak/>
        <w:t>и иная деятельность, за исключением случаев, предусмотренных настоящим Федеральным законом.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участки, расположенные в границах государственных природных заповедников, не подлежат отчуждению из федеральной собственности.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2.1. Запрещается изменение целевого назначения земель и земельных участков, расположенных в границах государственных природных заповедников.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Положение о государственном природном заповеднике утверждается федеральным органом исполнительной власти, в ведении которого он находится.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7. Задачи государственных природных заповедников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На государственные природные заповедники возлагаются следующие задачи: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"а" ст. 7 излагается в новой редакции (</w:t>
            </w:r>
            <w:hyperlink r:id="rId9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9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а)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организация и проведение научных исследований;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в) осуществление государственного экологического мониторинга (государственного мониторинга окружающей среды);</w:t>
      </w:r>
    </w:p>
    <w:p w:rsidR="00255108" w:rsidRDefault="00255108">
      <w:pPr>
        <w:pStyle w:val="ConsPlusNormal"/>
        <w:jc w:val="both"/>
      </w:pPr>
      <w:r>
        <w:t xml:space="preserve">(пп. "в" 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пп. "г" ст. 7 вносятся изменения (</w:t>
            </w:r>
            <w:hyperlink r:id="rId9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9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г) экологическое просвещение и развитие познавательного туризма;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30.11.2011 N 365-ФЗ)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д) утратил силу. - Федеральный </w:t>
      </w:r>
      <w:hyperlink r:id="rId100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е) содействие в подготовке научных кадров и специалистов в области охраны окружающей среды.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ст. 7 дополняется пп. "ж" (</w:t>
            </w:r>
            <w:hyperlink r:id="rId10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0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8. Порядок создания государственных природных заповедников</w:t>
      </w:r>
    </w:p>
    <w:p w:rsidR="00255108" w:rsidRDefault="00255108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Normal"/>
        <w:ind w:firstLine="540"/>
        <w:jc w:val="both"/>
      </w:pPr>
      <w:r>
        <w:t>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9. Режим особой охраны территорий государственных природных заповедников</w:t>
      </w:r>
    </w:p>
    <w:p w:rsidR="00255108" w:rsidRDefault="0025510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абз. 1 п. 1 ст. 9 излагается в новой редакции (</w:t>
            </w:r>
            <w:hyperlink r:id="rId10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0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1. На территории государственного природного заповедника запрещается любая деятельность, противоречащая задачам государственного природного заповедника и режиму особой охраны его территории, установленному в положении о данном государственном природном заповеднике.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На территориях государственных природных заповедников запрещается интродукция живых организмов в целях их акклиматизации.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п. 1 ст. 9 дополняется новыми абз. (</w:t>
            </w:r>
            <w:hyperlink r:id="rId10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0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2. На территориях государственных природных заповедников допускаются мероприятия и деятельность, направленные </w:t>
      </w:r>
      <w:proofErr w:type="gramStart"/>
      <w:r>
        <w:t>на</w:t>
      </w:r>
      <w:proofErr w:type="gramEnd"/>
      <w:r>
        <w:t>: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"а" п. 2 ст. 9 излагается в новой редакции (</w:t>
            </w:r>
            <w:hyperlink r:id="rId10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1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а) сохранение в естественном состоянии природных комплексов, восстановление и предотвращение изменений природных комплексов и их компонентов в результате антропогенного воздействия;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поддержание условий, обеспечивающих санитарную и противопожарную безопасность;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в) предотвращение условий, способных вызвать стихийные бедствия, угрожающие жизни людей и населенным пунктам;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г) осуществление государственного экологического мониторинга (государственного мониторинга окружающей среды);</w:t>
      </w:r>
    </w:p>
    <w:p w:rsidR="00255108" w:rsidRDefault="00255108">
      <w:pPr>
        <w:pStyle w:val="ConsPlusNormal"/>
        <w:jc w:val="both"/>
      </w:pPr>
      <w:r>
        <w:t xml:space="preserve">(пп. "г" 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д) выполнение научно-исследовательских задач;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"е" п. 2 ст. 9  излагается в новой редакции (</w:t>
            </w:r>
            <w:hyperlink r:id="rId11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1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lastRenderedPageBreak/>
        <w:t>е) ведение эколого-просветительской работы и развитие познавательного туризма;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30.11.2011 N 365-ФЗ)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ж) осуществление государственного контроля (надзора) в области охраны и использования особо охраняемых природных территорий.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25.06.2012 </w:t>
      </w:r>
      <w:hyperlink r:id="rId115">
        <w:r>
          <w:rPr>
            <w:color w:val="0000FF"/>
          </w:rPr>
          <w:t>N 93-ФЗ</w:t>
        </w:r>
      </w:hyperlink>
      <w:r>
        <w:t xml:space="preserve">, от 11.06.2021 </w:t>
      </w:r>
      <w:hyperlink r:id="rId116">
        <w:r>
          <w:rPr>
            <w:color w:val="0000FF"/>
          </w:rPr>
          <w:t>N 170-ФЗ</w:t>
        </w:r>
      </w:hyperlink>
      <w:r>
        <w:t>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п. 2 ст. 9 дополняется пп. "з" (</w:t>
            </w:r>
            <w:hyperlink r:id="rId11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1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3. В государственных природных заповедниках могут выделяться участки, на которых исключается всякое вмешательство человека в природные процессы.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Размеры этих участков определяются исходя из необходимости сохранения всего природного комплекса в естественном состоянии.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п. 4 ст. 9 излагается в новой редакции (</w:t>
            </w:r>
            <w:hyperlink r:id="rId1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С 18.03.2023 не допускаются увеличение площади, изменение границ специально выделенных участков, установленных в соответствии с п. 4 ст. 9 до вступления в силу ФЗ от 18.03.2023 </w:t>
            </w:r>
            <w:hyperlink r:id="rId12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государственный природный заповедник, допускается деятельность, которая направлена на обеспечение функционирования государственного природного заповедника и жизнедеятельности граждан, проживающих на его территории, и осуществляется в соответствии с утвержденным индивидуальным положением о данном государственном природном заповеднике.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федерального органа исполнительной власти, в ведении которого находятся государственные природные заповедники.</w:t>
      </w:r>
      <w:proofErr w:type="gramEnd"/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абз. 2 п. 5 ст. 9 вносятся изменения (</w:t>
            </w:r>
            <w:hyperlink r:id="rId12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2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учреждениями, осуществляющими управление государственными природными заповедниками, взимается плата.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jc w:val="both"/>
      </w:pPr>
      <w:r>
        <w:t xml:space="preserve">(п. 5 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bookmarkStart w:id="5" w:name="P215"/>
      <w:bookmarkEnd w:id="5"/>
      <w:r>
        <w:t>Статья 10. Государственные природные биосферные заповедники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Статус государственных природных биосферных заповедников имеют государственные природные заповедники, которые входят в международную сеть биосферных резерватов.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28.12.2013 </w:t>
      </w:r>
      <w:hyperlink r:id="rId126">
        <w:r>
          <w:rPr>
            <w:color w:val="0000FF"/>
          </w:rPr>
          <w:t>N 406-ФЗ</w:t>
        </w:r>
      </w:hyperlink>
      <w:r>
        <w:t xml:space="preserve">, от 03.08.2018 </w:t>
      </w:r>
      <w:hyperlink r:id="rId127">
        <w:r>
          <w:rPr>
            <w:color w:val="0000FF"/>
          </w:rPr>
          <w:t>N 321-ФЗ</w:t>
        </w:r>
      </w:hyperlink>
      <w:r>
        <w:t>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сохранении и использовании биосферных полигонов, созданных до 26.12.2022 в соответствии с пп. 2 - 5 ст. 10, см. ФЗ от 28.06.2022 </w:t>
            </w:r>
            <w:hyperlink r:id="rId128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2 - 5. Утратили силу. - Федеральный </w:t>
      </w:r>
      <w:hyperlink r:id="rId129">
        <w:r>
          <w:rPr>
            <w:color w:val="0000FF"/>
          </w:rPr>
          <w:t>закон</w:t>
        </w:r>
      </w:hyperlink>
      <w:r>
        <w:t xml:space="preserve"> от 28.06.2022 N 191-ФЗ.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11. Управление государственными природными заповедниками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</w:t>
      </w:r>
      <w:proofErr w:type="gramStart"/>
      <w:r>
        <w:t>Управление государственными природными заповедниками осуществляется федеральными государственными бюджетными учреждениями, созданными в установленном законодательством Российской Федерации порядке.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>2. Земельные участки (в том числе земельные участки, на которых располагаются леса) в границах государственных природных заповедников предоставляются федеральным государственным бюджетным учреждениям, осуществляющим управление государственными природными заповедниками, в постоянное (бессрочное) пользование в соответствии с законодательством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Запрещается изъятие или иное прекращение прав на земельные участки и лесные участки, предоставленные федеральным государственным бюджетным учреждениям, осуществляющим управление государственными природными заповедниками, за исключением случаев, предусмотренных федеральными законами.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Федеральные государственные бюджетные учреждения, осуществляющие управление государственными природными заповедниками, имеют свою символику (флаги, вымпелы, эмблемы и другие словесные, изобразительные и объемные обозначения или их комбинации, отражающие характерные особенности государственных природных заповедников), порядок утверждения и использования которой устанавливается федеральным органом исполнительной власти, в ведении которого находятся государственные природные заповедники.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Федеральные государственные бюджетные учреждения, осуществляющие управление государственными природными заповедниками, вправе предоставлять на участках частичного хозяйственного использования своим работникам в безвозмездное пользование служебные наделы в порядке, установленном Земельным </w:t>
      </w:r>
      <w:hyperlink r:id="rId13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23.06.2014 N 171-ФЗ)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bookmarkStart w:id="6" w:name="P233"/>
      <w:bookmarkEnd w:id="6"/>
      <w:r>
        <w:t>Раздел III. НАЦИОНАЛЬНЫЕ ПАРКИ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12. Общие положения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п. 1 ст. 12 вносятся изменения (</w:t>
            </w:r>
            <w:hyperlink r:id="rId1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lastRenderedPageBreak/>
        <w:t>1. Национальные парки относятся к особо охраняемым природным территориям федерального значения. В границах национальных парков выделяются зоны,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деятельности, и зоны,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Земельные участки и природные ресурсы, расположенные в границах национальных парков, находятся в федеральной собственности и отчуждению не подлежат, за исключением земельных участков, расположенных в границах населенных пунктов, включенных в состав национальных парков.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30.12.2020 N 505-ФЗ)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 границах национальных парков допускается наличие земельных участков иных пользователей и собственников.</w:t>
      </w:r>
    </w:p>
    <w:p w:rsidR="00255108" w:rsidRDefault="00255108">
      <w:pPr>
        <w:pStyle w:val="ConsPlusNormal"/>
        <w:jc w:val="both"/>
      </w:pPr>
      <w:r>
        <w:t xml:space="preserve">(п. 2 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Запрещается изменение целевого назначения земельных участков, находящихся в границах национальных парков, за исключением случаев, предусмотренных федеральными законами.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Положение о национальном парке утверждается федеральным органом исполнительной власти, в ведении которого он находится.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13. Основные задачи национальных парков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На национальные парки возлагаются следующие основные задачи: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"а" ст. 13 излагается в новой редакции (</w:t>
            </w:r>
            <w:hyperlink r:id="rId13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3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а) сохранение природных комплексов, уникальных и эталонных природных участков и объектов;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сохранение историко-культурных объектов;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пп. "в" ст. 13 вносятся изменения (</w:t>
            </w:r>
            <w:hyperlink r:id="rId14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4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в) экологическое просвещение населения;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"г" ст. 13 излагается в новой редакции (</w:t>
            </w:r>
            <w:hyperlink r:id="rId14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4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г) создание условий для регулируемого туризма и отдыха;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д) осуществление научной (научно-исследовательской)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Федерации;</w:t>
      </w:r>
    </w:p>
    <w:p w:rsidR="00255108" w:rsidRDefault="00255108">
      <w:pPr>
        <w:pStyle w:val="ConsPlusNormal"/>
        <w:jc w:val="both"/>
      </w:pPr>
      <w:r>
        <w:lastRenderedPageBreak/>
        <w:t xml:space="preserve">(пп. "д"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е) осуществление государственного экологического мониторинга (государственного мониторинга окружающей среды);</w:t>
      </w:r>
    </w:p>
    <w:p w:rsidR="00255108" w:rsidRDefault="00255108">
      <w:pPr>
        <w:pStyle w:val="ConsPlusNormal"/>
        <w:jc w:val="both"/>
      </w:pPr>
      <w:r>
        <w:t xml:space="preserve">(пп. "е" 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ж) восстановление нарушенных природных и историко-культурных комплексов и объектов.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14. Порядок создания национальных парков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146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Создание национальных парков и расширение территорий национальных парков осуществляются 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7">
        <w:r>
          <w:rPr>
            <w:color w:val="0000FF"/>
          </w:rPr>
          <w:t>закон</w:t>
        </w:r>
      </w:hyperlink>
      <w:r>
        <w:t xml:space="preserve"> от 03.08.2018 N 321-ФЗ.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15. Режим особой охраны территорий национальных парков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bookmarkStart w:id="7" w:name="P275"/>
      <w:bookmarkEnd w:id="7"/>
      <w:r>
        <w:t>1. В целях установления режима национального парка осуществляется зонирование его территории с выделением: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заповедной зоны,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пп. "б" п. 1 ст. 15 вносятся изменения (</w:t>
            </w:r>
            <w:hyperlink r:id="rId14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4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б) особо охраняемой зоны, которая предназначена для сохранения природной среды в естественном состоянии и в границах которой допускаются проведение экскурсий, посещение такой зоны в целях познавательного туризма;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пп. "в" п. 1 ст. 15 вносятся изменения (</w:t>
            </w:r>
            <w:hyperlink r:id="rId15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5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в) рекреационной зоны, которая предназначена для обеспечения и осуществления рекреационной деятельности, развития физической культуры и спорта, а также размещения объектов туристской индустрии, музеев и информационных центров;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г) зоны охраны объектов культурного наследия (памятников истории и культуры) народов Российской Федерации, которая предназначена для сохранения указанных объектов и в границах которой допускается осуществление необходимой для их сохранения деятельности, а также рекреационной деятельности;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пп. "д" п. 1 ст. 15 вносятся изменения (</w:t>
            </w:r>
            <w:hyperlink r:id="rId15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5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lastRenderedPageBreak/>
        <w:t>д) зоны хозяйственного назначения, в границах которой допускается осуществление деятельности, направленной на обеспечение функционирования федерального государственного бюджетного учреждения, осуществляющего управление национальным парком, и жизнедеятельности граждан, проживающих на территории национального парка;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  <w:spacing w:before="220"/>
        <w:ind w:firstLine="540"/>
        <w:jc w:val="both"/>
      </w:pPr>
      <w:bookmarkStart w:id="8" w:name="P288"/>
      <w:bookmarkEnd w:id="8"/>
      <w:r>
        <w:t>е) зоны традиционного экстенсивного природопользования,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природопользования.</w:t>
      </w:r>
    </w:p>
    <w:p w:rsidR="00255108" w:rsidRDefault="00255108">
      <w:pPr>
        <w:pStyle w:val="ConsPlusNormal"/>
        <w:jc w:val="both"/>
      </w:pPr>
      <w:r>
        <w:t xml:space="preserve">(п. 1 в ред.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 от 30.11.2011 N 365-ФЗ)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п. 1.1 ст. 15 излагается в новой редакции (</w:t>
            </w:r>
            <w:hyperlink r:id="rId15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5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1.1. Уменьшение площади заповедной зоны и площади особо охраняемой зоны, а также площади зоны традиционного экстенсивного природопользования не допускается.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от 30.11.2011 N 365-ФЗ;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На территориях национальных парков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числе: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"а" п. 2 ст. 15 излагается в новой редакции (</w:t>
            </w:r>
            <w:hyperlink r:id="rId16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6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bookmarkStart w:id="9" w:name="P297"/>
      <w:bookmarkEnd w:id="9"/>
      <w:r>
        <w:t>а) разведка и разработка полезных ископаемых;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"б" п. 2 ст. 15 излагается в новой редакции (</w:t>
            </w:r>
            <w:hyperlink r:id="rId16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6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bookmarkStart w:id="10" w:name="P300"/>
      <w:bookmarkEnd w:id="10"/>
      <w:r>
        <w:t>б) деятельность, влекущая за собой нарушение почвенного покрова и геологических обнажений;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"в" п. 2 ст. 15 излагается в новой редакции (</w:t>
            </w:r>
            <w:hyperlink r:id="rId16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6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в) деятельность, влекущая за собой изменения гидрологического режима;</w:t>
      </w:r>
    </w:p>
    <w:p w:rsidR="00255108" w:rsidRDefault="00255108">
      <w:pPr>
        <w:pStyle w:val="ConsPlusNormal"/>
        <w:spacing w:before="220"/>
        <w:ind w:firstLine="540"/>
        <w:jc w:val="both"/>
      </w:pPr>
      <w:bookmarkStart w:id="11" w:name="P304"/>
      <w:bookmarkEnd w:id="11"/>
      <w:r>
        <w:t>г) предоставление на территориях национальных парков земельных участков для ведения садоводства и огородничества, строительства гаражей для собственных нужд или индивидуального жилищного строительства;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29.07.2017 </w:t>
      </w:r>
      <w:hyperlink r:id="rId166">
        <w:r>
          <w:rPr>
            <w:color w:val="0000FF"/>
          </w:rPr>
          <w:t>N 217-ФЗ</w:t>
        </w:r>
      </w:hyperlink>
      <w:r>
        <w:t xml:space="preserve">, от 05.04.2021 </w:t>
      </w:r>
      <w:hyperlink r:id="rId167">
        <w:r>
          <w:rPr>
            <w:color w:val="0000FF"/>
          </w:rPr>
          <w:t>N 79-ФЗ</w:t>
        </w:r>
      </w:hyperlink>
      <w:r>
        <w:t>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пп. "д" п. 2 ст. 15 вносятся изменения (</w:t>
            </w:r>
            <w:hyperlink r:id="rId16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6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д)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объектов, размещение которых предусмотрено </w:t>
      </w:r>
      <w:hyperlink w:anchor="P275">
        <w:r>
          <w:rPr>
            <w:color w:val="0000FF"/>
          </w:rPr>
          <w:t>пунктом 1</w:t>
        </w:r>
      </w:hyperlink>
      <w:r>
        <w:t xml:space="preserve"> настоящей статьи, объектов, связанных с функционированием национальных парков и с обеспечением функционирования расположенных в их границах населенных пунктов;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30.11.2011 N 365-ФЗ)</w:t>
      </w:r>
    </w:p>
    <w:p w:rsidR="00255108" w:rsidRDefault="00255108">
      <w:pPr>
        <w:pStyle w:val="ConsPlusNormal"/>
        <w:spacing w:before="220"/>
        <w:ind w:firstLine="540"/>
        <w:jc w:val="both"/>
      </w:pPr>
      <w:bookmarkStart w:id="12" w:name="P310"/>
      <w:bookmarkEnd w:id="12"/>
      <w:proofErr w:type="gramStart"/>
      <w:r>
        <w:t xml:space="preserve">е) заготовка древесины (за исключением заготовки гражданами древесины для собственных нужд), заготовка живицы, промысловая охота, промышленное рыболовство и прибрежное рыболовство, заготовка пригодных для употребления в пищу лесных ресурсов (пищевых лесных ресурсов) (за исключением заготовки пищевых лесных ресурсов в границах зоны национального парка, указанной в </w:t>
      </w:r>
      <w:hyperlink w:anchor="P288">
        <w:r>
          <w:rPr>
            <w:color w:val="0000FF"/>
          </w:rPr>
          <w:t>подпункте "е" пункта 1</w:t>
        </w:r>
      </w:hyperlink>
      <w:r>
        <w:t xml:space="preserve"> настоящей статьи), других недревесных лесных ресурсов (за исключением заготовки гражданами таких ресурсов</w:t>
      </w:r>
      <w:proofErr w:type="gramEnd"/>
      <w:r>
        <w:t xml:space="preserve"> для собственных нужд), деятельность, влекущая за собой нарушение условий обитания объектов растительного и животного мира, сбор биологических коллекций, интродукция живых организмов в целях их акклиматизации;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04.12.2006 </w:t>
      </w:r>
      <w:hyperlink r:id="rId171">
        <w:r>
          <w:rPr>
            <w:color w:val="0000FF"/>
          </w:rPr>
          <w:t>N 201-ФЗ</w:t>
        </w:r>
      </w:hyperlink>
      <w:r>
        <w:t xml:space="preserve">, от 03.12.2008 </w:t>
      </w:r>
      <w:hyperlink r:id="rId172">
        <w:r>
          <w:rPr>
            <w:color w:val="0000FF"/>
          </w:rPr>
          <w:t>N 250-ФЗ</w:t>
        </w:r>
      </w:hyperlink>
      <w:r>
        <w:t xml:space="preserve">, от 03.08.2018 </w:t>
      </w:r>
      <w:hyperlink r:id="rId173">
        <w:r>
          <w:rPr>
            <w:color w:val="0000FF"/>
          </w:rPr>
          <w:t>N 321-ФЗ</w:t>
        </w:r>
      </w:hyperlink>
      <w:r>
        <w:t>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 пп. "ж" п. 2 ст. 15 вносятся изменения (</w:t>
            </w:r>
            <w:hyperlink r:id="rId17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7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bookmarkStart w:id="13" w:name="P314"/>
      <w:bookmarkEnd w:id="13"/>
      <w:r>
        <w:t>ж) движение и стоянка механизированных транспортных средств, не связанные с функционированием национальных парков, прогон домашних животных вне дорог и водных путей общего пользования и вне специально предусмотренных для этого мест, сплав древесины по водотокам и водоемам;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04.12.2006 N 201-ФЗ)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з) 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и) вывоз предметов, имеющих историко-культурную ценность;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пп. "к" п. 2 ст. 15 см. </w:t>
            </w:r>
            <w:hyperlink w:anchor="P610">
              <w:r>
                <w:rPr>
                  <w:color w:val="0000FF"/>
                </w:rPr>
                <w:t>п. 4 ст. 38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bookmarkStart w:id="14" w:name="P321"/>
      <w:bookmarkEnd w:id="14"/>
      <w:r>
        <w:t>к) строительство объектов спорта, являющихся объектами капитального строительства, а также связанных с ними объектов инженерной и транспортной инфраструктур;</w:t>
      </w:r>
    </w:p>
    <w:p w:rsidR="00255108" w:rsidRDefault="00255108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л) размещение скотомогильников (биотермических ям), создание объектов размещения отходов производства и потребления.</w:t>
      </w:r>
    </w:p>
    <w:p w:rsidR="00255108" w:rsidRDefault="00255108">
      <w:pPr>
        <w:pStyle w:val="ConsPlusNormal"/>
        <w:jc w:val="both"/>
      </w:pPr>
      <w:r>
        <w:t xml:space="preserve">(пп. "л"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В границах населенных пунктов, включенных в состав национальных парков, </w:t>
      </w:r>
      <w:r>
        <w:lastRenderedPageBreak/>
        <w:t xml:space="preserve">допускается также деятельность, указанная в </w:t>
      </w:r>
      <w:hyperlink w:anchor="P300">
        <w:r>
          <w:rPr>
            <w:color w:val="0000FF"/>
          </w:rPr>
          <w:t>подпунктах "б"</w:t>
        </w:r>
      </w:hyperlink>
      <w:r>
        <w:t xml:space="preserve">, </w:t>
      </w:r>
      <w:hyperlink w:anchor="P304">
        <w:r>
          <w:rPr>
            <w:color w:val="0000FF"/>
          </w:rPr>
          <w:t>"г"</w:t>
        </w:r>
      </w:hyperlink>
      <w:r>
        <w:t xml:space="preserve"> и </w:t>
      </w:r>
      <w:hyperlink w:anchor="P321">
        <w:r>
          <w:rPr>
            <w:color w:val="0000FF"/>
          </w:rPr>
          <w:t>"к" пункта 2</w:t>
        </w:r>
      </w:hyperlink>
      <w:r>
        <w:t xml:space="preserve"> настоящей статьи, и деятельность, указанная в </w:t>
      </w:r>
      <w:hyperlink w:anchor="P297">
        <w:r>
          <w:rPr>
            <w:color w:val="0000FF"/>
          </w:rPr>
          <w:t>подпунктах "а"</w:t>
        </w:r>
      </w:hyperlink>
      <w:r>
        <w:t xml:space="preserve">, </w:t>
      </w:r>
      <w:hyperlink w:anchor="P310">
        <w:r>
          <w:rPr>
            <w:color w:val="0000FF"/>
          </w:rPr>
          <w:t>"е"</w:t>
        </w:r>
      </w:hyperlink>
      <w:r>
        <w:t xml:space="preserve"> и </w:t>
      </w:r>
      <w:hyperlink w:anchor="P314">
        <w:r>
          <w:rPr>
            <w:color w:val="0000FF"/>
          </w:rPr>
          <w:t>"ж" пункта 2</w:t>
        </w:r>
      </w:hyperlink>
      <w:r>
        <w:t xml:space="preserve"> настоящей статьи, в части:</w:t>
      </w:r>
      <w:proofErr w:type="gramEnd"/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пп. "а" п. 2.1 ст. 15 излагается в новой редакции (</w:t>
            </w:r>
            <w:hyperlink r:id="rId18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8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а) разведки и добычи подземных вод для целей питьевого водоснабжения и технического водоснабжения;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заготовки гражданами пищевых лесных ресурсов и сбора ими лекарственных растений для собственных нужд, а также сбора гражданами других недревесных лесных ресурсов для собственных нужд;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в) движения и стоянки механизированных транспортных средств, не связанных с функционированием национальных парков, прогона домашних животных вне дорог и водных путей общего пользования и вне специально предусмотренных для этого мест.</w:t>
      </w:r>
    </w:p>
    <w:p w:rsidR="00255108" w:rsidRDefault="00255108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30.12.2020 N 505-ФЗ)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83">
        <w:r>
          <w:rPr>
            <w:color w:val="0000FF"/>
          </w:rPr>
          <w:t>закон</w:t>
        </w:r>
      </w:hyperlink>
      <w:r>
        <w:t xml:space="preserve"> от 28.12.2013 N 406-ФЗ.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п. 4 ст. 15 излагается в новой редакции (</w:t>
            </w:r>
            <w:hyperlink r:id="rId18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18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4. Абзац утратил силу. - Федеральный </w:t>
      </w:r>
      <w:hyperlink r:id="rId186">
        <w:r>
          <w:rPr>
            <w:color w:val="0000FF"/>
          </w:rPr>
          <w:t>закон</w:t>
        </w:r>
      </w:hyperlink>
      <w:r>
        <w:t xml:space="preserve"> от 30.11.2011 N 365-ФЗ.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Согласования, выданные до 01.09.2022, </w:t>
            </w:r>
            <w:hyperlink r:id="rId187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бессрочно. Лица, осуществляющие деятельность, включенную в </w:t>
            </w:r>
            <w:hyperlink r:id="rId188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, без согласования, </w:t>
            </w:r>
            <w:hyperlink r:id="rId189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до 01.12.2022 уведомить об </w:t>
            </w:r>
            <w:proofErr w:type="gramStart"/>
            <w:r>
              <w:rPr>
                <w:color w:val="392C69"/>
              </w:rPr>
              <w:t>этом</w:t>
            </w:r>
            <w:proofErr w:type="gramEnd"/>
            <w:r>
              <w:rPr>
                <w:color w:val="392C69"/>
              </w:rPr>
              <w:t xml:space="preserve"> уполномоченный федеральный орган исполнительной власти и получить согласование до 01.09.2024.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 xml:space="preserve">С федеральными органами исполнительной власти, в ведении которых находятся национальные парки,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</w:t>
      </w:r>
      <w:hyperlink r:id="rId190">
        <w:r>
          <w:rPr>
            <w:color w:val="0000FF"/>
          </w:rPr>
          <w:t>Перечень</w:t>
        </w:r>
      </w:hyperlink>
      <w:r>
        <w:t xml:space="preserve"> видов социально-экономической деятельности, подлежащих согласованию, и </w:t>
      </w:r>
      <w:hyperlink r:id="rId191">
        <w:r>
          <w:rPr>
            <w:color w:val="0000FF"/>
          </w:rPr>
          <w:t>порядок</w:t>
        </w:r>
      </w:hyperlink>
      <w:r>
        <w:t xml:space="preserve"> такого согласования устанавливаются Правительством Российской Федерации.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29.12.2004 </w:t>
      </w:r>
      <w:hyperlink r:id="rId192">
        <w:r>
          <w:rPr>
            <w:color w:val="0000FF"/>
          </w:rPr>
          <w:t>N 199-ФЗ</w:t>
        </w:r>
      </w:hyperlink>
      <w:r>
        <w:t xml:space="preserve">, от 03.08.2018 </w:t>
      </w:r>
      <w:hyperlink r:id="rId193">
        <w:r>
          <w:rPr>
            <w:color w:val="0000FF"/>
          </w:rPr>
          <w:t>N 321-ФЗ</w:t>
        </w:r>
      </w:hyperlink>
      <w:r>
        <w:t xml:space="preserve">, от 30.12.2020 </w:t>
      </w:r>
      <w:hyperlink r:id="rId194">
        <w:r>
          <w:rPr>
            <w:color w:val="0000FF"/>
          </w:rPr>
          <w:t>N 505-ФЗ</w:t>
        </w:r>
      </w:hyperlink>
      <w:r>
        <w:t>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95">
        <w:r>
          <w:rPr>
            <w:color w:val="0000FF"/>
          </w:rPr>
          <w:t>закон</w:t>
        </w:r>
      </w:hyperlink>
      <w:r>
        <w:t xml:space="preserve"> от 30.11.2011 N 365-ФЗ.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4.1. С федеральными органами исполнительной власти, в ведении которых находятся национальные парки, в порядке, предусмотренном законодательством </w:t>
      </w:r>
      <w:proofErr w:type="gramStart"/>
      <w:r>
        <w:t>о</w:t>
      </w:r>
      <w:proofErr w:type="gramEnd"/>
      <w:r>
        <w:t xml:space="preserve"> градостроительной деятельности, также согласовываются: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проекты документов территориального планирования муниципальных образований - в части установления границ населенных пунктов, расположенных в границах национальных парков;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б) проекты правил землепользования и застройки - в части градостроительных регламентов, </w:t>
      </w:r>
      <w:r>
        <w:lastRenderedPageBreak/>
        <w:t>устанавливаемых применительно к территориям таких населенных пунктов.</w:t>
      </w:r>
    </w:p>
    <w:p w:rsidR="00255108" w:rsidRDefault="00255108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30.12.2020 N 505-ФЗ)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04.12.2006 N 201-ФЗ)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учреждения, осуществляющего управление национальным парком, или федерального органа исполнительной власти, в ведении которого находится национальный парк, за исключением случаев пребывания в национальном парке физических лиц, являющихся работниками федерального государственного бюджетного учреждения, осуществляющего управление национальным парком, должностными лицами федерального органа исполнительной власти, в ведении которого находится</w:t>
      </w:r>
      <w:proofErr w:type="gramEnd"/>
      <w:r>
        <w:t xml:space="preserve"> национальный парк, физических лиц, проживающих на территории национального парка, в том числе лиц, относящихся к коренным малочисленным народам Севера, Сибири и Дальнего Востока Российской Федерации, а также в иных случаях, установленных положением о таком национальном парке.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абз. 2 п. 6 ст. 15 вносятся изменения (</w:t>
            </w:r>
            <w:hyperlink r:id="rId19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20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За посещение физическими лицами территорий национальных парков (за исключением участков, расположенных в границах населенных пунктов) в целях туризма и отдыха федеральными государственными бюджетными учреждениями, осуществляющими управление национальными парками, взимается плата.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03.08.2018 N 321-ФЗ)</w:t>
      </w:r>
    </w:p>
    <w:p w:rsidR="00255108" w:rsidRDefault="00255108">
      <w:pPr>
        <w:pStyle w:val="ConsPlusNormal"/>
        <w:jc w:val="both"/>
      </w:pPr>
      <w:r>
        <w:t xml:space="preserve">(п. 6 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16. Управление национальными парками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03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</w:t>
      </w:r>
      <w:proofErr w:type="gramStart"/>
      <w:r>
        <w:t>Управление национальными парками осуществляется федеральными государственными бюджетными учреждениями, созданными в установленном законодательством Российской Федерации порядке.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>2. Земельные участки (в том числе земельные участки, на которых располагаются леса) в границах национальных парков предоставляются федеральным государственным бюджетным учреждениям, осуществляющим управление национальными парками, в постоянное (бессрочное) пользование в соответствии с законодательством Российской Федерации.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Запрещается изъятие или иное прекращение прав на земельные участки и лесные участки, предоставленные федеральным государственным бюджетным учреждениям, осуществляющим управление национальными парками, за исключением случаев, предусмотренных федеральными законами.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4. Федеральные государственные бюджетные учреждения, осуществляющие управление национальными парками, вправе предоставлять в границах зоны хозяйственного назначения своим работникам в безвозмездное пользование служебные наделы в порядке, установленном </w:t>
      </w:r>
      <w:r>
        <w:lastRenderedPageBreak/>
        <w:t xml:space="preserve">федеральными </w:t>
      </w:r>
      <w:hyperlink r:id="rId204">
        <w:r>
          <w:rPr>
            <w:color w:val="0000FF"/>
          </w:rPr>
          <w:t>законами</w:t>
        </w:r>
      </w:hyperlink>
      <w:r>
        <w:t>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205">
        <w:r>
          <w:rPr>
            <w:color w:val="0000FF"/>
          </w:rPr>
          <w:t>закона</w:t>
        </w:r>
      </w:hyperlink>
      <w:r>
        <w:t xml:space="preserve"> от 23.06.2014 N 171-ФЗ)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Объекты культурного наследия (памятники истории и культуры) народов Российской Федерации, включенные в единый государственный реестр объектов культурного наследия (памятников истории и культуры) народов Российской Федерации, предоставляются федеральным государственным бюджетным учреждениям, осуществляющим управление национальными парками, в соответствии с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>6. Федеральные государственные бюджетные учреждения, осуществляющие управление национальными парками, имеют свою символику (флаги, вымпелы, эмблемы и другие словесные, изобразительные и объемные обозначения или их комбинации, отражающие характерные особенности национальных парков), порядок утверждения и использования которой устанавливается федеральным органом исполнительной власти, в ведении которого находятся национальные парки.</w:t>
      </w:r>
    </w:p>
    <w:p w:rsidR="00255108" w:rsidRDefault="0025510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ст. 17 утрачивает силу (</w:t>
            </w:r>
            <w:hyperlink r:id="rId20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С 18.03.2023 до 01.09.2023 запрещается предоставление в аренду земельных участков в границах особо охраняемых природных территорий федерального значения, за исключением участков в населенных пунктах, включенных в состав таких территорий (ФЗ от 18.03.2023 </w:t>
            </w:r>
            <w:hyperlink r:id="rId208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Title"/>
        <w:spacing w:before="280"/>
        <w:ind w:firstLine="540"/>
        <w:jc w:val="both"/>
        <w:outlineLvl w:val="1"/>
      </w:pPr>
      <w:r>
        <w:t>Статья 17. Особенности предоставления земельных участков, находящихся в федеральной собственности, в аренду гражданам и юридическим лицам для осуществления рекреационной деятельности на территориях национальных парков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09">
        <w:r>
          <w:rPr>
            <w:color w:val="0000FF"/>
          </w:rPr>
          <w:t>закона</w:t>
        </w:r>
      </w:hyperlink>
      <w:r>
        <w:t xml:space="preserve"> от 13.07.2015 N 221-ФЗ)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bookmarkStart w:id="15" w:name="P373"/>
      <w:bookmarkEnd w:id="15"/>
      <w:r>
        <w:t>1. Земельные участки, которые находятся в федеральной собственности и расположены в границах соответствующих функциональных зон национальных парков, могут предоставляться в целях осуществления рекреационной деятельности, в том числе физкультурно-оздоровительной и спортивной, гражданам и юридическим лицам в аренду в соответствии с земельным законодательством.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В целях, предусмотренных </w:t>
      </w:r>
      <w:hyperlink w:anchor="P373">
        <w:r>
          <w:rPr>
            <w:color w:val="0000FF"/>
          </w:rPr>
          <w:t>пунктом 1</w:t>
        </w:r>
      </w:hyperlink>
      <w:r>
        <w:t xml:space="preserve"> настоящей статьи, федеральное государственное бюджетное учреждение, осуществляющее управление национальными парками, осуществляет отказ от права постоянного (бессрочного) пользования на указанные в </w:t>
      </w:r>
      <w:hyperlink w:anchor="P373">
        <w:r>
          <w:rPr>
            <w:color w:val="0000FF"/>
          </w:rPr>
          <w:t>пункте 1</w:t>
        </w:r>
      </w:hyperlink>
      <w:r>
        <w:t xml:space="preserve"> настоящей статьи земельные участки на условиях и в порядке, которые установлены земельным законодательством.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</w:t>
      </w:r>
      <w:hyperlink r:id="rId210">
        <w:proofErr w:type="gramStart"/>
        <w:r>
          <w:rPr>
            <w:color w:val="0000FF"/>
          </w:rPr>
          <w:t>Особенности</w:t>
        </w:r>
      </w:hyperlink>
      <w:r>
        <w:t xml:space="preserve"> подготовки договоров аренды указанных в </w:t>
      </w:r>
      <w:hyperlink w:anchor="P373">
        <w:r>
          <w:rPr>
            <w:color w:val="0000FF"/>
          </w:rPr>
          <w:t>пункте 1</w:t>
        </w:r>
      </w:hyperlink>
      <w:r>
        <w:t xml:space="preserve"> настоящей статьи земельных участков, в том числе связанные с соблюдением режима особой охраны национального парка, устанавливаются уполномоченным Правительством Российской Федерации федеральным органом исполнительной власти.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Граждане и юридические лица, которым земельные участки, указанные в </w:t>
      </w:r>
      <w:hyperlink w:anchor="P373">
        <w:r>
          <w:rPr>
            <w:color w:val="0000FF"/>
          </w:rPr>
          <w:t>пункте 1</w:t>
        </w:r>
      </w:hyperlink>
      <w:r>
        <w:t xml:space="preserve"> настоящей статьи, предоставлены в аренду, обязаны ежегодно проводить мероприятия по обеспечению предотвращения вреда животным, растениям и окружающей среде, соблюдения режима особой охраны территорий национальных парков, согласованные с федеральным </w:t>
      </w:r>
      <w:r>
        <w:lastRenderedPageBreak/>
        <w:t>государственным бюджетным учреждением, осуществляющим управление национальным парком.</w:t>
      </w:r>
      <w:proofErr w:type="gramEnd"/>
      <w:r>
        <w:t xml:space="preserve"> </w:t>
      </w:r>
      <w:hyperlink r:id="rId211">
        <w:r>
          <w:rPr>
            <w:color w:val="0000FF"/>
          </w:rPr>
          <w:t>Перечень</w:t>
        </w:r>
      </w:hyperlink>
      <w:r>
        <w:t xml:space="preserve"> таких мероприятий утверждается федеральным органом исполнительной власти, в ведении которого находятся национальные парки.</w:t>
      </w:r>
    </w:p>
    <w:p w:rsidR="00255108" w:rsidRDefault="00255108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закон дополняется разд. III.1  (</w:t>
            </w:r>
            <w:hyperlink r:id="rId21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21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bookmarkStart w:id="16" w:name="P381"/>
      <w:bookmarkEnd w:id="16"/>
      <w:r>
        <w:t>Раздел IV. ПРИРОДНЫЕ ПАРКИ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18. Общие положения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Природные парки являются особо охраняемыми природными территориями регионального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Природные ресурсы, расположенные в границах природных парков, если иное не установлено федеральными законами, ограничиваются в гражданском обороте.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Запрещается изменение целевого назначения земельных участков, находящихся в границах природных парков, за исключением случаев, предусмотренных федеральными законами.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Положение о природном парке утверждается решением высшего исполнительного органа государственной власти субъекта Российской Федерации.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19. Порядок создания природных парков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требованиями, предусмотренными </w:t>
      </w:r>
      <w:hyperlink w:anchor="P64">
        <w:r>
          <w:rPr>
            <w:color w:val="0000FF"/>
          </w:rPr>
          <w:t>пунктом 6 статьи 2</w:t>
        </w:r>
      </w:hyperlink>
      <w:r>
        <w:t xml:space="preserve"> настоящего Федерального закона.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20. Управление природными парками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17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Управление природными парками осуществляется государственными учреждениями субъектов Российской Федерации, созданными в установленном законодательством Российской Федерации порядке.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Земельные участки (в том числе земельные участки, на которых располагаются леса) в границах природных парков предоставляются государственным учреждениям субъектов Российской Федерации, осуществляющим управление природными парками, в постоянное (бессрочное) пользование в соответствии с законодательством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В границах природных парков также могут находиться земельные участки иных собственников и пользователей.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Запрещается изъятие или иное прекращение прав на земельные участки, предоставленные государственным учреждениям субъектов Российской Федерации, осуществляющим управление природными парками, за исключением случаев, предусмотренных земельным законодательством.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21. Режим особой охраны территорий природных парков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Исходя из этого на территориях природных парков могут</w:t>
      </w:r>
      <w:proofErr w:type="gramEnd"/>
      <w:r>
        <w:t xml:space="preserve"> быть выделены природоохранные, рекреационные, агрохозяйственные и иные функциональные зоны, включая зоны охраны историко-культурных комплексов и объектов.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</w:t>
      </w:r>
      <w:proofErr w:type="gramStart"/>
      <w:r>
        <w:t>ств пр</w:t>
      </w:r>
      <w:proofErr w:type="gramEnd"/>
      <w:r>
        <w:t>иродных парков, нарушение режима содержания памятников истории и культуры.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В границах природных парков могут быть запрещены или ограничены виды деятельности, влекущие за собой снижение экологической, эстетической, культурной и рекреационной ценности их территорий.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218">
        <w:r>
          <w:rPr>
            <w:color w:val="0000FF"/>
          </w:rPr>
          <w:t>закон</w:t>
        </w:r>
      </w:hyperlink>
      <w:r>
        <w:t xml:space="preserve"> от 28.12.2013 N 406-ФЗ.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самоуправления.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В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особенностей организации местного самоуправления в городах федерального значения.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29.12.2004 </w:t>
      </w:r>
      <w:hyperlink r:id="rId220">
        <w:r>
          <w:rPr>
            <w:color w:val="0000FF"/>
          </w:rPr>
          <w:t>N 199-ФЗ</w:t>
        </w:r>
      </w:hyperlink>
      <w:r>
        <w:t xml:space="preserve">, от 26.07.2019 </w:t>
      </w:r>
      <w:hyperlink r:id="rId221">
        <w:r>
          <w:rPr>
            <w:color w:val="0000FF"/>
          </w:rPr>
          <w:t>N 253-ФЗ</w:t>
        </w:r>
      </w:hyperlink>
      <w:r>
        <w:t>)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Title"/>
        <w:jc w:val="center"/>
        <w:outlineLvl w:val="0"/>
      </w:pPr>
      <w:bookmarkStart w:id="17" w:name="P415"/>
      <w:bookmarkEnd w:id="17"/>
      <w:r>
        <w:t>Раздел V. ГОСУДАРСТВЕННЫЕ ПРИРОДНЫЕ ЗАКАЗНИКИ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22. Общие положения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Объявление территории государственным природным заказником допускается как с изъятием, так и без изъятия у пользователей, владельцев и собственников земельных участков.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Государственные природные заказники могут быть федерального или регионального значения.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Государственные природные заказники могут иметь различный профиль, в том числе быть:</w:t>
      </w:r>
    </w:p>
    <w:p w:rsidR="00255108" w:rsidRDefault="00255108">
      <w:pPr>
        <w:pStyle w:val="ConsPlusNormal"/>
        <w:spacing w:before="220"/>
        <w:ind w:firstLine="540"/>
        <w:jc w:val="both"/>
      </w:pPr>
      <w:proofErr w:type="gramStart"/>
      <w:r>
        <w:t>а) комплексными (ландшафтными), предназначенными для сохранения и восстановления природных комплексов (природных ландшафтов);</w:t>
      </w:r>
      <w:proofErr w:type="gramEnd"/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биологическими</w:t>
      </w:r>
      <w:proofErr w:type="gramEnd"/>
      <w:r>
        <w:t xml:space="preserve"> (ботаническими и зоологическими), предназначенными для сохранения и восстановления редких и исчезающих видов растений и животных, в том числе ценных видов в </w:t>
      </w:r>
      <w:r>
        <w:lastRenderedPageBreak/>
        <w:t>хозяйственном, научном и культурном отношениях;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палеонтологическими</w:t>
      </w:r>
      <w:proofErr w:type="gramEnd"/>
      <w:r>
        <w:t>, предназначенными для сохранения ископаемых объектов;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гидрологическими</w:t>
      </w:r>
      <w:proofErr w:type="gramEnd"/>
      <w:r>
        <w:t xml:space="preserve"> (болотными, озерными, речными, морскими), предназначенными для сохранения и восстановления ценных водных объектов и экологических систем;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геологическими</w:t>
      </w:r>
      <w:proofErr w:type="gramEnd"/>
      <w:r>
        <w:t>, предназначенными для сохранения ценных объектов и комплексов неживой природы.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5.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Управление государственными природными заказниками федерального значения осуществляется федеральными государственными бюджетными учреждениями, в том числе осуществляющими управление государственными природными заповедниками и национальными парками.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Федерального </w:t>
      </w:r>
      <w:hyperlink r:id="rId222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6. Подчиненность и порядок финансирования организаций,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значения, определяются соответствующими органами государственной власти субъектов Российской Федерации.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3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7. Утратил силу. - Федеральный </w:t>
      </w:r>
      <w:hyperlink r:id="rId224">
        <w:r>
          <w:rPr>
            <w:color w:val="0000FF"/>
          </w:rPr>
          <w:t>закон</w:t>
        </w:r>
      </w:hyperlink>
      <w:r>
        <w:t xml:space="preserve"> от 29.12.2004 N 199-ФЗ.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в п. 8 ст. 22 вносятся изменения (</w:t>
            </w:r>
            <w:hyperlink r:id="rId22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22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r>
        <w:t>8. Для обеспечения функционирования государственных природных заказников создаются их администрации.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23. Порядок создания государственных природных заказников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Создание государственных природных заказников федерального значения осуществляется 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требованиями, предусмотренными </w:t>
      </w:r>
      <w:hyperlink w:anchor="P64">
        <w:r>
          <w:rPr>
            <w:color w:val="0000FF"/>
          </w:rPr>
          <w:t>пунктом 6 статьи 2</w:t>
        </w:r>
      </w:hyperlink>
      <w:r>
        <w:t xml:space="preserve"> настоящего Федерального закона.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значения, осуществляемого решением Правительства Российской </w:t>
      </w:r>
      <w:proofErr w:type="gramStart"/>
      <w:r>
        <w:t>Федерации</w:t>
      </w:r>
      <w:proofErr w:type="gramEnd"/>
      <w:r>
        <w:t xml:space="preserve">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Федерации, на территории которого расположен государственный природный </w:t>
      </w:r>
      <w:r>
        <w:lastRenderedPageBreak/>
        <w:t>заказник федерального значения. Указанное решение может быть принято в отношении государственного природного заказника федерального значения, расположенного в границах одного субъекта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Государственные природные заказники не могут располагаться на территориях государственных природных заповедников и национальных парков.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24. Режим особой охраны территорий государственных природных заказников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Задачи и особенности </w:t>
      </w:r>
      <w:proofErr w:type="gramStart"/>
      <w:r>
        <w:t>режима особой охраны территории конкретного государственного природного заказника федерального значения</w:t>
      </w:r>
      <w:proofErr w:type="gramEnd"/>
      <w:r>
        <w:t xml:space="preserve"> определяются положением о нем, утверждаемым федеральным органом исполнительной власти в области охраны окружающей среды.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природного заказника.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На территориях государственных природных заказников, где проживают малочисленные этнические общности, допускается использование природных ресурсов в формах, обеспечивающих защиту исконной среды обитания указанных этнических общностей и сохранение традиционного образа их жизни.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Собственники, владельцы и пользователи земельных участков, которые расположены в границах государственных природных заказников, обязаны соблюдать установленный в государственных природных заказниках режим особой </w:t>
      </w:r>
      <w:proofErr w:type="gramStart"/>
      <w:r>
        <w:t>охраны</w:t>
      </w:r>
      <w:proofErr w:type="gramEnd"/>
      <w:r>
        <w:t xml:space="preserve"> и несут за его нарушение административную, уголовную и иную установленную законом ответственность.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bookmarkStart w:id="18" w:name="P455"/>
      <w:bookmarkEnd w:id="18"/>
      <w:r>
        <w:t>Раздел VI. ПАМЯТНИКИ ПРИРОДЫ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25. Общие положения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Памятники природы 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Памятники природы могут быть федерального, регионального значения.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26. Порядок признания территорий, занятых памятниками природы, особо охраняемыми природными территориями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</w:t>
      </w:r>
      <w:proofErr w:type="gramStart"/>
      <w:r>
        <w:t>Природные объекты и комплексы объявляются памятниками природы федерального значения, а территории, занятые ими, -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среды.</w:t>
      </w:r>
      <w:proofErr w:type="gramEnd"/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Природные объекты и комплексы объявляются памятниками природы регионального значения, а территории, занятые ими, - особо охраняемыми природными территориями </w:t>
      </w:r>
      <w:r>
        <w:lastRenderedPageBreak/>
        <w:t>регионального значения соответствующими органами государственной власти субъектов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природы, находящихся в их ведении. </w:t>
      </w:r>
      <w:proofErr w:type="gramStart"/>
      <w:r>
        <w:t>Передача памятников природы федерального и регионального значения и их территорий под охрану лиц, в чье ведение они переданы, оформление охранного обязательства,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Федерации.</w:t>
      </w:r>
      <w:proofErr w:type="gramEnd"/>
    </w:p>
    <w:p w:rsidR="00255108" w:rsidRDefault="00255108">
      <w:pPr>
        <w:pStyle w:val="ConsPlusNormal"/>
        <w:jc w:val="both"/>
      </w:pPr>
      <w:r>
        <w:t xml:space="preserve">(в ред. Федеральных законов от 29.12.2004 </w:t>
      </w:r>
      <w:hyperlink r:id="rId230">
        <w:r>
          <w:rPr>
            <w:color w:val="0000FF"/>
          </w:rPr>
          <w:t>N 199-ФЗ</w:t>
        </w:r>
      </w:hyperlink>
      <w:r>
        <w:t xml:space="preserve">, от 23.03.2007 </w:t>
      </w:r>
      <w:hyperlink r:id="rId231">
        <w:r>
          <w:rPr>
            <w:color w:val="0000FF"/>
          </w:rPr>
          <w:t>N 37-ФЗ</w:t>
        </w:r>
      </w:hyperlink>
      <w:r>
        <w:t>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Объявление природных комплексов и объектов памятниками природы, а территорий, занятых ими, территориями памятников природы допускается с изъятием занимаемых ими земельных участков у собственников, владельцев и пользователей этих участков.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5. Объявление природных комплексов и объектов памятниками природы, а территорий, занятых ими,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Федерации. В случае необходимости соответствующие земельные участки и водные объекты могут быть изъяты для государственных нужд в порядке, установленном гражданским, земельным и водным законодательством.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31.12.2014 N 499-ФЗ)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27. Режим особой охраны территорий памятников природы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Расходы собственников,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Федерации, а также средств внебюджетных фондов.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bookmarkStart w:id="19" w:name="P480"/>
      <w:bookmarkEnd w:id="19"/>
      <w:r>
        <w:t>Раздел VII. ДЕНДРОЛОГИЧЕСКИЕ ПАРКИ И БОТАНИЧЕСКИЕ САДЫ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bookmarkStart w:id="20" w:name="P482"/>
      <w:bookmarkEnd w:id="20"/>
      <w:r>
        <w:t>Статья 28. Общие положения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Дендрологические парки и ботанические сады являются особо охраняемыми природными территориями, созданными для формирования специальных коллекций растений в целях сохранения растительного мира и его разнообразия.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Природные ресурсы и недвижимое имущество, расположенные в границах дендрологических парков и ботанических садов, ограничиваются в гражданском обороте, если иное не предусмотрено федеральными законами.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Управление дендрологическими парками и ботаническими садами осуществляется </w:t>
      </w:r>
      <w:r>
        <w:lastRenderedPageBreak/>
        <w:t>уполномоченными Правительством Российской Федерации федеральными органами исполнительной власти, органами исполнительной власти субъектов Российской Федерации и подведомственными им государственными учреждениями, а также государственными научными организациями и государственными образовательными организациями высшего образования.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4. Земельные участки и лесные участки в границах дендрологических парков и ботанических садов предоставляются государственным учреждениям, осуществляющим управление дендрологическими парками и ботаническими садами, в постоянное (бессрочное) пользование.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5.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6.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случаях, предусмотренных законодательством Российской Федерации,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образования.</w:t>
      </w:r>
      <w:proofErr w:type="gramEnd"/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28.1. Порядок создания дендрологических парков и ботанических садов</w:t>
      </w:r>
    </w:p>
    <w:p w:rsidR="00255108" w:rsidRDefault="0025510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35">
        <w:r>
          <w:rPr>
            <w:color w:val="0000FF"/>
          </w:rPr>
          <w:t>законом</w:t>
        </w:r>
      </w:hyperlink>
      <w:r>
        <w:t xml:space="preserve"> от 28.12.2016 N 486-ФЗ)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Normal"/>
        <w:ind w:firstLine="540"/>
        <w:jc w:val="both"/>
      </w:pPr>
      <w:r>
        <w:t>1. Создание дендрологических парков и ботанических садов федерального значения осуществляется 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требованиями, предусмотренными </w:t>
      </w:r>
      <w:hyperlink w:anchor="P69">
        <w:r>
          <w:rPr>
            <w:color w:val="0000FF"/>
          </w:rPr>
          <w:t>пунктом 6 статьи 2</w:t>
        </w:r>
      </w:hyperlink>
      <w:r>
        <w:t xml:space="preserve"> настоящего Федерального закона.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29. Режим особой охраны территорий дендрологических парков и ботанических садов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На территориях дендрологических парков и ботанических садов запрещается всякая деятельность, не связанная с выполнением их задач и влекущая за собой нарушение сохранности флористических объектов.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Территории дендрологических парков и ботанических садов могут быть разделены на различные функциональные зоны, в том числе: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экспозиционную</w:t>
      </w:r>
      <w:proofErr w:type="gramEnd"/>
      <w:r>
        <w:t>, посещение которой разрешается в порядке, определенном соответствующими органами и учреждениями, осуществляющими управление дендрологическими парками или ботаническими садами;</w:t>
      </w:r>
    </w:p>
    <w:p w:rsidR="00255108" w:rsidRDefault="00255108">
      <w:pPr>
        <w:pStyle w:val="ConsPlusNormal"/>
        <w:jc w:val="both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научно-экспериментальную</w:t>
      </w:r>
      <w:proofErr w:type="gramEnd"/>
      <w:r>
        <w:t>, доступ в которую имеют только научные сотрудники дендрологических парков или ботанических садов, а также специалисты других научно-исследовательских учреждений;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в) административную.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lastRenderedPageBreak/>
        <w:t>3. Задачи,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28.12.2016 N 486-ФЗ)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 xml:space="preserve">Статья 30. Утратила силу. - Федеральный </w:t>
      </w:r>
      <w:hyperlink r:id="rId238">
        <w:r>
          <w:rPr>
            <w:color w:val="0000FF"/>
          </w:rPr>
          <w:t>закон</w:t>
        </w:r>
      </w:hyperlink>
      <w:r>
        <w:t xml:space="preserve"> от 28.12.2016 N 486-ФЗ.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r>
        <w:t>Раздел VIII. ЛЕЧЕБНО-ОЗДОРОВИТЕЛЬНЫЕ</w:t>
      </w:r>
    </w:p>
    <w:p w:rsidR="00255108" w:rsidRDefault="00255108">
      <w:pPr>
        <w:pStyle w:val="ConsPlusTitle"/>
        <w:jc w:val="center"/>
      </w:pPr>
      <w:r>
        <w:t>МЕСТНОСТИ И КУРОРТЫ (СТАТЬИ 31 - 32)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239">
        <w:r>
          <w:rPr>
            <w:color w:val="0000FF"/>
          </w:rPr>
          <w:t>закон</w:t>
        </w:r>
      </w:hyperlink>
      <w:r>
        <w:t xml:space="preserve"> от 28.12.2013 N 406-ФЗ.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r>
        <w:t xml:space="preserve">Раздел IX. ОРГАНИЗАЦИЯ ОХРАНЫ ОСОБО </w:t>
      </w:r>
      <w:proofErr w:type="gramStart"/>
      <w:r>
        <w:t>ОХРАНЯЕМЫХ</w:t>
      </w:r>
      <w:proofErr w:type="gramEnd"/>
    </w:p>
    <w:p w:rsidR="00255108" w:rsidRDefault="00255108">
      <w:pPr>
        <w:pStyle w:val="ConsPlusTitle"/>
        <w:jc w:val="center"/>
      </w:pPr>
      <w:r>
        <w:t>ПРИРОДНЫХ ТЕРРИТОРИЙ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 xml:space="preserve">Статья 33. Государственный контроль (надзор)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муниципальный контроль в области охраны и использования особо охраняемых природных территорий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Normal"/>
        <w:ind w:firstLine="540"/>
        <w:jc w:val="both"/>
      </w:pPr>
      <w:r>
        <w:t xml:space="preserve">1. Государственный контроль (надзор)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муниципальный контроль в области охраны и использования особо охраняемых природных территорий осуществляются посредством: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</w:t>
      </w:r>
      <w:hyperlink r:id="rId241">
        <w:r>
          <w:rPr>
            <w:color w:val="0000FF"/>
          </w:rPr>
          <w:t>контроля</w:t>
        </w:r>
      </w:hyperlink>
      <w:r>
        <w:t xml:space="preserve">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осуществляемого в соответствии с положением, утверждаемым Правительством Российской Федерации: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федеральными государственными бюджетными учреждениями - в отношении управляемых ими особо охраняемых природных территорий федерального значения и их охранных зон;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федеральным органом исполнительной власти, уполномоченным Правительством Российской Федерации, - на особо охраняемых природных территориях федерального значения и в границах их охранных зон, которые не находятся под управлением федеральных государственных бюджетных учреждений;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б) регионального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осуществляемого в соответствии с положениями, утверждаемыми высшими исполнительными органами государственной власти субъектов Российской Федерации: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государственными бюджетными учреждениями - в отношении управляемых ими особо охраняемых природных территорий регионального значения и их охранных зон;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уполномоченными органами исполнительной власти субъектов Российской Федерации - на особо охраняемых природных территориях регионального значения и в границах их охранных зон, которые не находятся под управлением государственных бюджетных учреждений;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в)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осуществляемого уполномоченными органами местного самоуправления в соответствии с положениями, утверждаемыми представительными органами муниципальных образований.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Предметом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являются: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lastRenderedPageBreak/>
        <w:t xml:space="preserve">а) для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- соблюдение юридическими лицами,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режима особо охраняемой природной территории;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режима охранных зон особо охраняемых природных территорий;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б) для регионального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- соблюдение юридическими лицами,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режима особо охраняемой природной территории;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режима охранных зон особо охраняемых природных территорий;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в) для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-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режима особо охраняемой природной территории;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режима охранных зон особо охраняемых природных территорий.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Должностные лица, уполномоченные на осуществление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в объеме проводимых контрольных (надзорных) действий наряду с правами, установленными Федеральным </w:t>
      </w:r>
      <w:hyperlink r:id="rId242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</w:t>
      </w:r>
      <w:r>
        <w:lastRenderedPageBreak/>
        <w:t>имеют право: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запрашивать в целях проверки у граждан, находящихся на особо охраняемых природных территориях и в границах охранных зон государственных природных заповедников и национальных парков,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производить в границах охраняемых природных территорий и их охранных зон досмотр транспортных средств, личных вещей граждан.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4. Должностные лица, уполномоченные на осуществление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наряду с решениями, принимаемыми в процессе и по результатам проведения контрольных (надзорных) мероприятий, установленными Федеральным </w:t>
      </w:r>
      <w:hyperlink r:id="rId243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а) 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средства и соответствующие документы;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б)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территории, ее функциональной зоны или охранной зоны, режим особой охраны которых не допускает размещение объекта капитального строительства;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в) предъявлять иски физическим и юридическим лицам о взыскании в пользу государственных природных заповедников и национальных парков сре</w:t>
      </w:r>
      <w:proofErr w:type="gramStart"/>
      <w:r>
        <w:t>дств в сч</w:t>
      </w:r>
      <w:proofErr w:type="gramEnd"/>
      <w:r>
        <w:t>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парков;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г) задерживать в границах особо охраняемых природных территорий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Организация и осуществление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муниципального контроля в области охраны и использования особо охраняемых природных территорий регулируются Федеральным </w:t>
      </w:r>
      <w:hyperlink r:id="rId244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34. Права должностных лиц органов и государственных учреждений, осуществляющих государственный контроль (надзор) в области охраны и использования особо охраняемых природных территорий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14.10.2014 </w:t>
      </w:r>
      <w:hyperlink r:id="rId245">
        <w:r>
          <w:rPr>
            <w:color w:val="0000FF"/>
          </w:rPr>
          <w:t>N 307-ФЗ</w:t>
        </w:r>
      </w:hyperlink>
      <w:r>
        <w:t xml:space="preserve">, от 11.06.2021 </w:t>
      </w:r>
      <w:hyperlink r:id="rId246">
        <w:r>
          <w:rPr>
            <w:color w:val="0000FF"/>
          </w:rPr>
          <w:t>N 170-ФЗ</w:t>
        </w:r>
      </w:hyperlink>
      <w:r>
        <w:t>)</w:t>
      </w:r>
    </w:p>
    <w:p w:rsidR="00255108" w:rsidRDefault="00255108">
      <w:pPr>
        <w:pStyle w:val="ConsPlusNormal"/>
        <w:ind w:firstLine="540"/>
        <w:jc w:val="both"/>
      </w:pPr>
      <w:r>
        <w:t xml:space="preserve">(в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Normal"/>
        <w:ind w:firstLine="540"/>
        <w:jc w:val="both"/>
      </w:pPr>
      <w:r>
        <w:t xml:space="preserve">1 - 3. Утратили силу с 1 июля 2021 года. - Федеральный </w:t>
      </w:r>
      <w:hyperlink r:id="rId248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4. Должностные лица органов и государственных учреждений, уполномоченные на осуществление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являющиеся государственными инспекторами в области </w:t>
      </w:r>
      <w:r>
        <w:lastRenderedPageBreak/>
        <w:t>охраны окружающей среды, имеют право в порядке, установленном законодательством Российской Федерации, при исполнении служебных обязанностей применять специальные средства - наручники, резиновые палки, слезоточивый газ, устройства для принудительной остановки транспорта, служебных собак.</w:t>
      </w:r>
    </w:p>
    <w:p w:rsidR="00255108" w:rsidRDefault="00255108">
      <w:pPr>
        <w:pStyle w:val="ConsPlusNormal"/>
        <w:jc w:val="both"/>
      </w:pPr>
      <w:r>
        <w:t xml:space="preserve">(в ред. Федеральных законов от 14.10.2014 </w:t>
      </w:r>
      <w:hyperlink r:id="rId249">
        <w:r>
          <w:rPr>
            <w:color w:val="0000FF"/>
          </w:rPr>
          <w:t>N 307-ФЗ</w:t>
        </w:r>
      </w:hyperlink>
      <w:r>
        <w:t xml:space="preserve">, от 11.06.2021 </w:t>
      </w:r>
      <w:hyperlink r:id="rId250">
        <w:r>
          <w:rPr>
            <w:color w:val="0000FF"/>
          </w:rPr>
          <w:t>N 170-ФЗ</w:t>
        </w:r>
      </w:hyperlink>
      <w:r>
        <w:t>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порядке, установленном законодательством Российской Федерации, хранение, ношение и применение служебного огнестрельного оружия, а также разрешенного в качестве служебного оружия гражданского оружия самообороны и охотничьего огнестрельного оружия. </w:t>
      </w:r>
      <w:hyperlink r:id="rId251">
        <w:r>
          <w:rPr>
            <w:color w:val="0000FF"/>
          </w:rPr>
          <w:t>Перечень</w:t>
        </w:r>
      </w:hyperlink>
      <w:r>
        <w:t xml:space="preserve"> типов, моделей и количество служебного огнестрельного оружия, а также разрешенного в качестве служебного оружия гражданского оружия самообороны и охотничьего огнестрельного оружия, </w:t>
      </w:r>
      <w:hyperlink r:id="rId252">
        <w:r>
          <w:rPr>
            <w:color w:val="0000FF"/>
          </w:rPr>
          <w:t>правила</w:t>
        </w:r>
      </w:hyperlink>
      <w:r>
        <w:t xml:space="preserve"> их применения должностными лицами, осуществляющими государственный надзор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и их охранных зон, устанавливаются Правительством Российской Федерации.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14.10.2014 </w:t>
      </w:r>
      <w:hyperlink r:id="rId253">
        <w:r>
          <w:rPr>
            <w:color w:val="0000FF"/>
          </w:rPr>
          <w:t>N 307-ФЗ</w:t>
        </w:r>
      </w:hyperlink>
      <w:r>
        <w:t xml:space="preserve">, от 03.08.2018 </w:t>
      </w:r>
      <w:hyperlink r:id="rId254">
        <w:r>
          <w:rPr>
            <w:color w:val="0000FF"/>
          </w:rPr>
          <w:t>N 321-ФЗ</w:t>
        </w:r>
      </w:hyperlink>
      <w:r>
        <w:t>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6. Государственные инспектора в области охраны окружающей среды обеспечиваются бронежилетами и другими средствами индивидуальной защиты.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5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6.1. Государственным инспекторам в области охраны окружающей среды выдаются служебные удостоверения и форменная одежда установленного образца.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Образцы </w:t>
      </w:r>
      <w:hyperlink r:id="rId256">
        <w:r>
          <w:rPr>
            <w:color w:val="0000FF"/>
          </w:rPr>
          <w:t>форменной одежды</w:t>
        </w:r>
      </w:hyperlink>
      <w:r>
        <w:t xml:space="preserve">, </w:t>
      </w:r>
      <w:hyperlink r:id="rId257">
        <w:r>
          <w:rPr>
            <w:color w:val="0000FF"/>
          </w:rPr>
          <w:t>знаков различия и отличия</w:t>
        </w:r>
      </w:hyperlink>
      <w:r>
        <w:t xml:space="preserve">, </w:t>
      </w:r>
      <w:hyperlink r:id="rId258">
        <w:r>
          <w:rPr>
            <w:color w:val="0000FF"/>
          </w:rPr>
          <w:t>служебных удостоверений</w:t>
        </w:r>
      </w:hyperlink>
      <w:r>
        <w:t xml:space="preserve"> должностных лиц федеральных государственных бюджетных учреждений, осуществляющих федеральный государственный контроль (надзор)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и </w:t>
      </w:r>
      <w:hyperlink r:id="rId259">
        <w:r>
          <w:rPr>
            <w:color w:val="0000FF"/>
          </w:rPr>
          <w:t>порядок</w:t>
        </w:r>
      </w:hyperlink>
      <w:r>
        <w:t xml:space="preserve"> ношения форменной одежды указанными должностными лицами утверждаются уполномоченным федеральным органом исполнительной власти.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55108" w:rsidRDefault="0025510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Федеральным </w:t>
      </w:r>
      <w:hyperlink r:id="rId261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7.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2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8. Органы и федеральные государственные бюджетные учреждения, осуществляющие государственный контроль (надзор)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могут быть привлечены судом к участию в деле либо вправе вступать в дело по своей инициативе для дачи заключения по иску о возмещении вреда,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28.12.2013 </w:t>
      </w:r>
      <w:hyperlink r:id="rId263">
        <w:r>
          <w:rPr>
            <w:color w:val="0000FF"/>
          </w:rPr>
          <w:t>N 406-ФЗ</w:t>
        </w:r>
      </w:hyperlink>
      <w:r>
        <w:t xml:space="preserve">, от 11.06.2021 </w:t>
      </w:r>
      <w:hyperlink r:id="rId264">
        <w:r>
          <w:rPr>
            <w:color w:val="0000FF"/>
          </w:rPr>
          <w:t>N 170-ФЗ</w:t>
        </w:r>
      </w:hyperlink>
      <w:r>
        <w:t>)</w:t>
      </w:r>
    </w:p>
    <w:p w:rsidR="00255108" w:rsidRDefault="00255108">
      <w:pPr>
        <w:pStyle w:val="ConsPlusNormal"/>
        <w:ind w:firstLine="540"/>
        <w:jc w:val="both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35. Охрана территорий природных парков, государственных природных заказников и других особо охраняемых природных территорий регионального и местного значения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Охрана территорий природных парков, государственных природных заказников и </w:t>
      </w:r>
      <w:proofErr w:type="gramStart"/>
      <w:r>
        <w:t>других</w:t>
      </w:r>
      <w:proofErr w:type="gramEnd"/>
      <w:r>
        <w:t xml:space="preserve"> особо охраняемых природных территорий осуществляется государственными органами, в ведении которых они находятся, в порядке, предусмотренном нормативными правовыми </w:t>
      </w:r>
      <w:hyperlink r:id="rId265">
        <w:r>
          <w:rPr>
            <w:color w:val="0000FF"/>
          </w:rPr>
          <w:t>актами</w:t>
        </w:r>
      </w:hyperlink>
      <w:r>
        <w:t xml:space="preserve"> Российской Федерации, а также нормативными правовыми актами субъектов Российской Федерации.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lastRenderedPageBreak/>
        <w:t xml:space="preserve">2. Утратил силу с 1 июля 2021 года. - Федеральный </w:t>
      </w:r>
      <w:hyperlink r:id="rId266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67">
        <w:r>
          <w:rPr>
            <w:color w:val="0000FF"/>
          </w:rPr>
          <w:t>закон</w:t>
        </w:r>
      </w:hyperlink>
      <w:r>
        <w:t xml:space="preserve"> от 14.10.2014 N 307-ФЗ.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r>
        <w:t>Раздел X. ОТВЕТСТВЕННОСТЬ ЗА НАРУШЕНИЕ РЕЖИМА ОСОБО</w:t>
      </w:r>
    </w:p>
    <w:p w:rsidR="00255108" w:rsidRDefault="00255108">
      <w:pPr>
        <w:pStyle w:val="ConsPlusTitle"/>
        <w:jc w:val="center"/>
      </w:pPr>
      <w:r>
        <w:t>ОХРАНЯЕМЫХ ПРИРОДНЫХ ТЕРРИТОРИЙ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36. Ответственность за нарушение режима особо охраняемых природных территорий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 xml:space="preserve">1. Утратил силу. - Федеральный </w:t>
      </w:r>
      <w:hyperlink r:id="rId268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</w:t>
      </w:r>
      <w:hyperlink r:id="rId269">
        <w:r>
          <w:rPr>
            <w:color w:val="0000FF"/>
          </w:rPr>
          <w:t>Законодательством</w:t>
        </w:r>
      </w:hyperlink>
      <w:r>
        <w:t xml:space="preserve"> Российской Федерации устанавливается уголовная ответственность за нарушение режима особо охраняемых природных территорий.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3.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восстановление.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r>
        <w:t>Раздел XI. МЕЖДУНАРОДНЫЕ ДОГОВОРЫ В ОБЛАСТИ ОСОБО</w:t>
      </w:r>
    </w:p>
    <w:p w:rsidR="00255108" w:rsidRDefault="00255108">
      <w:pPr>
        <w:pStyle w:val="ConsPlusTitle"/>
        <w:jc w:val="center"/>
      </w:pPr>
      <w:r>
        <w:t>ОХРАНЯЕМЫХ ПРИРОДНЫХ ТЕРРИТОРИЙ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37. Международные договоры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hyperlink r:id="rId270">
        <w:r>
          <w:rPr>
            <w:color w:val="0000FF"/>
          </w:rPr>
          <w:t>1</w:t>
        </w:r>
      </w:hyperlink>
      <w:r>
        <w:t>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7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72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Федеральным </w:t>
      </w:r>
      <w:hyperlink r:id="rId27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55108" w:rsidRDefault="00255108">
      <w:pPr>
        <w:pStyle w:val="ConsPlusNormal"/>
      </w:pPr>
    </w:p>
    <w:p w:rsidR="00255108" w:rsidRDefault="00255108">
      <w:pPr>
        <w:pStyle w:val="ConsPlusTitle"/>
        <w:jc w:val="center"/>
        <w:outlineLvl w:val="0"/>
      </w:pPr>
      <w:r>
        <w:t>Раздел XII. ЗАКЛЮЧИТЕЛЬНЫЕ ПОЛОЖЕНИЯ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С 01.09.2023 разд. XII дополняется ст. 37.1 и 37.2 (</w:t>
            </w:r>
            <w:hyperlink r:id="rId27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18.03.2023 N 77-ФЗ). См. будущую </w:t>
            </w:r>
            <w:hyperlink r:id="rId27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</w:pPr>
    </w:p>
    <w:p w:rsidR="00255108" w:rsidRDefault="00255108">
      <w:pPr>
        <w:pStyle w:val="ConsPlusTitle"/>
        <w:ind w:firstLine="540"/>
        <w:jc w:val="both"/>
        <w:outlineLvl w:val="1"/>
      </w:pPr>
      <w:r>
        <w:t>Статья 38. Заключительные положения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>2.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власти.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Аренда земельных участков, расположенных в границах соответствующих функциональных зон, на которые делятся территории национальных парков, осуществляется в соответствии с настоящим Федеральным законом, если иное не предусмотрено Федеральным </w:t>
      </w:r>
      <w:hyperlink r:id="rId276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</w:t>
      </w:r>
      <w:r>
        <w:lastRenderedPageBreak/>
        <w:t>зимних игр и XI Паралимпийских зимних игр 2014 года в городе Сочи, развитии города Сочи как горноклиматического курорта</w:t>
      </w:r>
      <w:proofErr w:type="gramEnd"/>
      <w:r>
        <w:t xml:space="preserve"> 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255108" w:rsidRDefault="00255108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277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255108" w:rsidRDefault="002551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1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5108" w:rsidRDefault="00255108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в п. 4 имеется в виду дата вступления в силу Федерального </w:t>
            </w:r>
            <w:hyperlink r:id="rId27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03.08.2018 N 321-ФЗ, а не дата вступления в силу настоящего Федерального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08" w:rsidRDefault="00255108">
            <w:pPr>
              <w:pStyle w:val="ConsPlusNormal"/>
            </w:pPr>
          </w:p>
        </w:tc>
      </w:tr>
    </w:tbl>
    <w:p w:rsidR="00255108" w:rsidRDefault="00255108">
      <w:pPr>
        <w:pStyle w:val="ConsPlusNormal"/>
        <w:spacing w:before="280"/>
        <w:ind w:firstLine="540"/>
        <w:jc w:val="both"/>
      </w:pPr>
      <w:bookmarkStart w:id="21" w:name="P610"/>
      <w:bookmarkEnd w:id="21"/>
      <w:r>
        <w:t xml:space="preserve">4. Положения </w:t>
      </w:r>
      <w:hyperlink w:anchor="P321">
        <w:r>
          <w:rPr>
            <w:color w:val="0000FF"/>
          </w:rPr>
          <w:t>подпункта "к" пункта 2 статьи 15</w:t>
        </w:r>
      </w:hyperlink>
      <w:r>
        <w:t xml:space="preserve"> настоящего Федерального закона не распространяются на объекты спорта,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порядке, установленном законодательством Российской Федерации.</w:t>
      </w:r>
    </w:p>
    <w:p w:rsidR="00255108" w:rsidRDefault="00255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279">
        <w:r>
          <w:rPr>
            <w:color w:val="0000FF"/>
          </w:rPr>
          <w:t>законом</w:t>
        </w:r>
      </w:hyperlink>
      <w:r>
        <w:t xml:space="preserve"> от 03.08.2018 N 321-ФЗ)</w:t>
      </w:r>
    </w:p>
    <w:p w:rsidR="00255108" w:rsidRDefault="0025510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Особенности принятия по 31 декабря 2024 года уполномоченными органами исполнительной власти субъектов Российской Федерации,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участков, предназначенных для строительства, реконструкции объектов инфраструктуры, необходимых для увеличения пропускной способности Байкало-Амурской и Транссибирской железнодорожных магистралей, устанавливаются Федеральным </w:t>
      </w:r>
      <w:hyperlink r:id="rId280">
        <w:r>
          <w:rPr>
            <w:color w:val="0000FF"/>
          </w:rPr>
          <w:t>законом</w:t>
        </w:r>
      </w:hyperlink>
      <w:r>
        <w:t xml:space="preserve"> от</w:t>
      </w:r>
      <w:proofErr w:type="gramEnd"/>
      <w:r>
        <w:t xml:space="preserve"> 31 июля 2020 года N 254-ФЗ "Об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Федерации".</w:t>
      </w:r>
    </w:p>
    <w:p w:rsidR="00255108" w:rsidRDefault="00255108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281">
        <w:r>
          <w:rPr>
            <w:color w:val="0000FF"/>
          </w:rPr>
          <w:t>законом</w:t>
        </w:r>
      </w:hyperlink>
      <w:r>
        <w:t xml:space="preserve"> от 31.07.2020 N 254-ФЗ; в ред. Федерального </w:t>
      </w:r>
      <w:hyperlink r:id="rId282">
        <w:r>
          <w:rPr>
            <w:color w:val="0000FF"/>
          </w:rPr>
          <w:t>закона</w:t>
        </w:r>
      </w:hyperlink>
      <w:r>
        <w:t xml:space="preserve"> от 01.05.2022 N 124-ФЗ)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  <w:jc w:val="right"/>
      </w:pPr>
      <w:r>
        <w:t>Президент</w:t>
      </w:r>
    </w:p>
    <w:p w:rsidR="00255108" w:rsidRDefault="00255108">
      <w:pPr>
        <w:pStyle w:val="ConsPlusNormal"/>
        <w:jc w:val="right"/>
      </w:pPr>
      <w:r>
        <w:t>Российской Федерации</w:t>
      </w:r>
    </w:p>
    <w:p w:rsidR="00255108" w:rsidRDefault="00255108">
      <w:pPr>
        <w:pStyle w:val="ConsPlusNormal"/>
        <w:jc w:val="right"/>
      </w:pPr>
      <w:r>
        <w:t>Б.ЕЛЬЦИН</w:t>
      </w:r>
    </w:p>
    <w:p w:rsidR="00255108" w:rsidRDefault="00255108">
      <w:pPr>
        <w:pStyle w:val="ConsPlusNormal"/>
      </w:pPr>
      <w:r>
        <w:t>Москва, Кремль</w:t>
      </w:r>
    </w:p>
    <w:p w:rsidR="00255108" w:rsidRDefault="00255108">
      <w:pPr>
        <w:pStyle w:val="ConsPlusNormal"/>
        <w:spacing w:before="220"/>
      </w:pPr>
      <w:r>
        <w:t>14 марта 1995 года</w:t>
      </w:r>
    </w:p>
    <w:p w:rsidR="00255108" w:rsidRDefault="00255108">
      <w:pPr>
        <w:pStyle w:val="ConsPlusNormal"/>
        <w:spacing w:before="220"/>
      </w:pPr>
      <w:r>
        <w:t>N 33-ФЗ</w:t>
      </w:r>
    </w:p>
    <w:p w:rsidR="00255108" w:rsidRDefault="00255108">
      <w:pPr>
        <w:pStyle w:val="ConsPlusNormal"/>
      </w:pPr>
    </w:p>
    <w:p w:rsidR="00255108" w:rsidRDefault="00255108">
      <w:pPr>
        <w:pStyle w:val="ConsPlusNormal"/>
      </w:pPr>
    </w:p>
    <w:p w:rsidR="00255108" w:rsidRDefault="002551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904" w:rsidRDefault="004F5904">
      <w:bookmarkStart w:id="22" w:name="_GoBack"/>
      <w:bookmarkEnd w:id="22"/>
    </w:p>
    <w:sectPr w:rsidR="004F5904" w:rsidSect="00E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08"/>
    <w:rsid w:val="00255108"/>
    <w:rsid w:val="004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5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5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5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5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5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5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51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5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5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5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5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5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5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51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432DAE7E4D4F9DD24C7A66B743C9C5A43E12A0245EC6C7176F6442F87071BE75791D24E3EFAA324BAAAEEA315DF5E21116FA28404764E2ABAnFH" TargetMode="External"/><Relationship Id="rId21" Type="http://schemas.openxmlformats.org/officeDocument/2006/relationships/hyperlink" Target="consultantplus://offline/ref=8432DAE7E4D4F9DD24C7A66B743C9C5A44E529074BED6C7176F6442F87071BE75791D24E3EFAA129B9AAEEA315DF5E21116FA28404764E2ABAnFH" TargetMode="External"/><Relationship Id="rId42" Type="http://schemas.openxmlformats.org/officeDocument/2006/relationships/hyperlink" Target="consultantplus://offline/ref=8432DAE7E4D4F9DD24C7A66B743C9C5A43E62C0942EA6C7176F6442F87071BE75791D24E3EFAA020BBAAEEA315DF5E21116FA28404764E2ABAnFH" TargetMode="External"/><Relationship Id="rId63" Type="http://schemas.openxmlformats.org/officeDocument/2006/relationships/hyperlink" Target="consultantplus://offline/ref=8432DAE7E4D4F9DD24C7A66B743C9C5A43E52D0745E96C7176F6442F87071BE75791D24E3EFAA723BDAAEEA315DF5E21116FA28404764E2ABAnFH" TargetMode="External"/><Relationship Id="rId84" Type="http://schemas.openxmlformats.org/officeDocument/2006/relationships/hyperlink" Target="consultantplus://offline/ref=8432DAE7E4D4F9DD24C7A66B743C9C5A44E52C014BE96C7176F6442F87071BE75791D24E3EFAA320BEAAEEA315DF5E21116FA28404764E2ABAnFH" TargetMode="External"/><Relationship Id="rId138" Type="http://schemas.openxmlformats.org/officeDocument/2006/relationships/hyperlink" Target="consultantplus://offline/ref=8432DAE7E4D4F9DD24C7A66B743C9C5A43E12A0245EC6C7176F6442F87071BE75791D24E3EFAA327BFAAEEA315DF5E21116FA28404764E2ABAnFH" TargetMode="External"/><Relationship Id="rId159" Type="http://schemas.openxmlformats.org/officeDocument/2006/relationships/hyperlink" Target="consultantplus://offline/ref=8432DAE7E4D4F9DD24C7A66B743C9C5A44E52C014BE96C7176F6442F87071BE75791D24E3EFAA322BAAAEEA315DF5E21116FA28404764E2ABAnFH" TargetMode="External"/><Relationship Id="rId170" Type="http://schemas.openxmlformats.org/officeDocument/2006/relationships/hyperlink" Target="consultantplus://offline/ref=8432DAE7E4D4F9DD24C7A66B743C9C5A44E529074BED6C7176F6442F87071BE75791D24E3EFAA021B9AAEEA315DF5E21116FA28404764E2ABAnFH" TargetMode="External"/><Relationship Id="rId191" Type="http://schemas.openxmlformats.org/officeDocument/2006/relationships/hyperlink" Target="consultantplus://offline/ref=8432DAE7E4D4F9DD24C7A66B743C9C5A43E4200247EC6C7176F6442F87071BE75791D24E3EFAA729BCAAEEA315DF5E21116FA28404764E2ABAnFH" TargetMode="External"/><Relationship Id="rId205" Type="http://schemas.openxmlformats.org/officeDocument/2006/relationships/hyperlink" Target="consultantplus://offline/ref=8432DAE7E4D4F9DD24C7A66B743C9C5A45E729024AE86C7176F6442F87071BE75791D24E3EFAAA21BDAAEEA315DF5E21116FA28404764E2ABAnFH" TargetMode="External"/><Relationship Id="rId226" Type="http://schemas.openxmlformats.org/officeDocument/2006/relationships/hyperlink" Target="consultantplus://offline/ref=8432DAE7E4D4F9DD24C7A66B743C9C5A43E12A0541EB6C7176F6442F87071BE75791D24D37FEA875EFE5EFFF53884D23166FA08118B7n7H" TargetMode="External"/><Relationship Id="rId247" Type="http://schemas.openxmlformats.org/officeDocument/2006/relationships/hyperlink" Target="consultantplus://offline/ref=8432DAE7E4D4F9DD24C7A66B743C9C5A43E7290140E96C7176F6442F87071BE75791D24E3EFAA120B8AAEEA315DF5E21116FA28404764E2ABAnFH" TargetMode="External"/><Relationship Id="rId107" Type="http://schemas.openxmlformats.org/officeDocument/2006/relationships/hyperlink" Target="consultantplus://offline/ref=8432DAE7E4D4F9DD24C7A66B743C9C5A43E12A0245EC6C7176F6442F87071BE75791D24E3EFAA325B8AAEEA315DF5E21116FA28404764E2ABAnFH" TargetMode="External"/><Relationship Id="rId268" Type="http://schemas.openxmlformats.org/officeDocument/2006/relationships/hyperlink" Target="consultantplus://offline/ref=8432DAE7E4D4F9DD24C7A66B743C9C5A44E22E0041EA6C7176F6442F87071BE75791D24E3EFAA329B7AAEEA315DF5E21116FA28404764E2ABAnFH" TargetMode="External"/><Relationship Id="rId11" Type="http://schemas.openxmlformats.org/officeDocument/2006/relationships/hyperlink" Target="consultantplus://offline/ref=8432DAE7E4D4F9DD24C7A66B743C9C5A43E7290141EA6C7176F6442F87071BE75791D24E3EFAA321B7AAEEA315DF5E21116FA28404764E2ABAnFH" TargetMode="External"/><Relationship Id="rId32" Type="http://schemas.openxmlformats.org/officeDocument/2006/relationships/hyperlink" Target="consultantplus://offline/ref=8432DAE7E4D4F9DD24C7A66B743C9C5A45E5210945EF6C7176F6442F87071BE75791D24E3EFAA321B7AAEEA315DF5E21116FA28404764E2ABAnFH" TargetMode="External"/><Relationship Id="rId53" Type="http://schemas.openxmlformats.org/officeDocument/2006/relationships/hyperlink" Target="consultantplus://offline/ref=8432DAE7E4D4F9DD24C7A66B743C9C5A43E621004AE86C7176F6442F87071BE75791D24E3EFAA220BDAAEEA315DF5E21116FA28404764E2ABAnFH" TargetMode="External"/><Relationship Id="rId74" Type="http://schemas.openxmlformats.org/officeDocument/2006/relationships/hyperlink" Target="consultantplus://offline/ref=8432DAE7E4D4F9DD24C7A66B743C9C5A43E12E004AEB6C7176F6442F87071BE75791D24C3BFEA12AEAF0FEA75C88513D1374BC831A76B4nDH" TargetMode="External"/><Relationship Id="rId128" Type="http://schemas.openxmlformats.org/officeDocument/2006/relationships/hyperlink" Target="consultantplus://offline/ref=8432DAE7E4D4F9DD24C7A66B743C9C5A43E7280345E86C7176F6442F87071BE75791D24E3EFAA320BFAAEEA315DF5E21116FA28404764E2ABAnFH" TargetMode="External"/><Relationship Id="rId149" Type="http://schemas.openxmlformats.org/officeDocument/2006/relationships/hyperlink" Target="consultantplus://offline/ref=8432DAE7E4D4F9DD24C7A66B743C9C5A43E12A0541EB6C7176F6442F87071BE75791D24D3EF2A875EFE5EFFF53884D23166FA08118B7n7H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8432DAE7E4D4F9DD24C7A66B743C9C5A44E52C014BE96C7176F6442F87071BE75791D24E3EFAA320B7AAEEA315DF5E21116FA28404764E2ABAnFH" TargetMode="External"/><Relationship Id="rId160" Type="http://schemas.openxmlformats.org/officeDocument/2006/relationships/hyperlink" Target="consultantplus://offline/ref=8432DAE7E4D4F9DD24C7A66B743C9C5A43E12A0245EC6C7176F6442F87071BE75791D24E3EFAA326BAAAEEA315DF5E21116FA28404764E2ABAnFH" TargetMode="External"/><Relationship Id="rId181" Type="http://schemas.openxmlformats.org/officeDocument/2006/relationships/hyperlink" Target="consultantplus://offline/ref=8432DAE7E4D4F9DD24C7A66B743C9C5A43E12A0541EB6C7176F6442F87071BE75791D24D3FFDA875EFE5EFFF53884D23166FA08118B7n7H" TargetMode="External"/><Relationship Id="rId216" Type="http://schemas.openxmlformats.org/officeDocument/2006/relationships/hyperlink" Target="consultantplus://offline/ref=8432DAE7E4D4F9DD24C7A66B743C9C5A46E3200040E46C7176F6442F87071BE75791D24E3EFAA329B6AAEEA315DF5E21116FA28404764E2ABAnFH" TargetMode="External"/><Relationship Id="rId237" Type="http://schemas.openxmlformats.org/officeDocument/2006/relationships/hyperlink" Target="consultantplus://offline/ref=8432DAE7E4D4F9DD24C7A66B743C9C5A45E5210945EF6C7176F6442F87071BE75791D24E3EFAA320BAAAEEA315DF5E21116FA28404764E2ABAnFH" TargetMode="External"/><Relationship Id="rId258" Type="http://schemas.openxmlformats.org/officeDocument/2006/relationships/hyperlink" Target="consultantplus://offline/ref=8432DAE7E4D4F9DD24C7A66B743C9C5A43E5200045E86C7176F6442F87071BE75791D24E3EFAA320BEAAEEA315DF5E21116FA28404764E2ABAnFH" TargetMode="External"/><Relationship Id="rId279" Type="http://schemas.openxmlformats.org/officeDocument/2006/relationships/hyperlink" Target="consultantplus://offline/ref=8432DAE7E4D4F9DD24C7A66B743C9C5A44E52C014BE96C7176F6442F87071BE75791D24E3EFAA324BBAAEEA315DF5E21116FA28404764E2ABAnFH" TargetMode="External"/><Relationship Id="rId22" Type="http://schemas.openxmlformats.org/officeDocument/2006/relationships/hyperlink" Target="consultantplus://offline/ref=8432DAE7E4D4F9DD24C7A66B743C9C5A44ED2F0044EE6C7176F6442F87071BE75791D24E3EFAA325BEAAEEA315DF5E21116FA28404764E2ABAnFH" TargetMode="External"/><Relationship Id="rId43" Type="http://schemas.openxmlformats.org/officeDocument/2006/relationships/hyperlink" Target="consultantplus://offline/ref=8432DAE7E4D4F9DD24C7A66B743C9C5A43E62C0940ED6C7176F6442F87071BE75791D24E3EFAA320B6AAEEA315DF5E21116FA28404764E2ABAnFH" TargetMode="External"/><Relationship Id="rId64" Type="http://schemas.openxmlformats.org/officeDocument/2006/relationships/hyperlink" Target="consultantplus://offline/ref=8432DAE7E4D4F9DD24C7A66B743C9C5A43E12A0245EC6C7176F6442F87071BE75791D24E3EFAA320BBAAEEA315DF5E21116FA28404764E2ABAnFH" TargetMode="External"/><Relationship Id="rId118" Type="http://schemas.openxmlformats.org/officeDocument/2006/relationships/hyperlink" Target="consultantplus://offline/ref=8432DAE7E4D4F9DD24C7A66B743C9C5A43E12A0541EB6C7176F6442F87071BE75791D24D3EFBA875EFE5EFFF53884D23166FA08118B7n7H" TargetMode="External"/><Relationship Id="rId139" Type="http://schemas.openxmlformats.org/officeDocument/2006/relationships/hyperlink" Target="consultantplus://offline/ref=8432DAE7E4D4F9DD24C7A66B743C9C5A43E12A0541EB6C7176F6442F87071BE75791D24D3EFFA875EFE5EFFF53884D23166FA08118B7n7H" TargetMode="External"/><Relationship Id="rId85" Type="http://schemas.openxmlformats.org/officeDocument/2006/relationships/hyperlink" Target="consultantplus://offline/ref=8432DAE7E4D4F9DD24C7A66B743C9C5A43E12A0245EC6C7176F6442F87071BE75791D24E3EFAA323BEAAEEA315DF5E21116FA28404764E2ABAnFH" TargetMode="External"/><Relationship Id="rId150" Type="http://schemas.openxmlformats.org/officeDocument/2006/relationships/hyperlink" Target="consultantplus://offline/ref=8432DAE7E4D4F9DD24C7A66B743C9C5A43E12A0245EC6C7176F6442F87071BE75791D24E3EFAA327B7AAEEA315DF5E21116FA28404764E2ABAnFH" TargetMode="External"/><Relationship Id="rId171" Type="http://schemas.openxmlformats.org/officeDocument/2006/relationships/hyperlink" Target="consultantplus://offline/ref=8432DAE7E4D4F9DD24C7A66B743C9C5A43E72A0343ED6C7176F6442F87071BE75791D24E3EFAA326B6AAEEA315DF5E21116FA28404764E2ABAnFH" TargetMode="External"/><Relationship Id="rId192" Type="http://schemas.openxmlformats.org/officeDocument/2006/relationships/hyperlink" Target="consultantplus://offline/ref=8432DAE7E4D4F9DD24C7A66B743C9C5A43E729004AE96C7176F6442F87071BE75791D24E3EFAA327BCAAEEA315DF5E21116FA28404764E2ABAnFH" TargetMode="External"/><Relationship Id="rId206" Type="http://schemas.openxmlformats.org/officeDocument/2006/relationships/hyperlink" Target="consultantplus://offline/ref=8432DAE7E4D4F9DD24C7A66B743C9C5A43E12C0645EA6C7176F6442F87071BE745918A423CF8BD21BBBFB8F253B8n9H" TargetMode="External"/><Relationship Id="rId227" Type="http://schemas.openxmlformats.org/officeDocument/2006/relationships/hyperlink" Target="consultantplus://offline/ref=8432DAE7E4D4F9DD24C7A66B743C9C5A46E3200040E46C7176F6442F87071BE75791D24E3EFAA221BDAAEEA315DF5E21116FA28404764E2ABAnFH" TargetMode="External"/><Relationship Id="rId248" Type="http://schemas.openxmlformats.org/officeDocument/2006/relationships/hyperlink" Target="consultantplus://offline/ref=8432DAE7E4D4F9DD24C7A66B743C9C5A43E62C0942EA6C7176F6442F87071BE75791D24E3EFAA024BCAAEEA315DF5E21116FA28404764E2ABAnFH" TargetMode="External"/><Relationship Id="rId269" Type="http://schemas.openxmlformats.org/officeDocument/2006/relationships/hyperlink" Target="consultantplus://offline/ref=8432DAE7E4D4F9DD24C7A66B743C9C5A43E12E004AE46C7176F6442F87071BE75791D24E3EFBA422BEAAEEA315DF5E21116FA28404764E2ABAnFH" TargetMode="External"/><Relationship Id="rId12" Type="http://schemas.openxmlformats.org/officeDocument/2006/relationships/hyperlink" Target="consultantplus://offline/ref=8432DAE7E4D4F9DD24C7A66B743C9C5A43E728084AED6C7176F6442F87071BE75791D24E3EFAA223B8AAEEA315DF5E21116FA28404764E2ABAnFH" TargetMode="External"/><Relationship Id="rId33" Type="http://schemas.openxmlformats.org/officeDocument/2006/relationships/hyperlink" Target="consultantplus://offline/ref=8432DAE7E4D4F9DD24C7A66B743C9C5A43E12C0645EF6C7176F6442F87071BE75791D24E3EFAA720B7AAEEA315DF5E21116FA28404764E2ABAnFH" TargetMode="External"/><Relationship Id="rId108" Type="http://schemas.openxmlformats.org/officeDocument/2006/relationships/hyperlink" Target="consultantplus://offline/ref=8432DAE7E4D4F9DD24C7A66B743C9C5A43E12A0541EB6C7176F6442F87071BE75791D24E37FDA875EFE5EFFF53884D23166FA08118B7n7H" TargetMode="External"/><Relationship Id="rId129" Type="http://schemas.openxmlformats.org/officeDocument/2006/relationships/hyperlink" Target="consultantplus://offline/ref=8432DAE7E4D4F9DD24C7A66B743C9C5A43E7280345E86C7176F6442F87071BE75791D24E3EFAA321B7AAEEA315DF5E21116FA28404764E2ABAnFH" TargetMode="External"/><Relationship Id="rId280" Type="http://schemas.openxmlformats.org/officeDocument/2006/relationships/hyperlink" Target="consultantplus://offline/ref=8432DAE7E4D4F9DD24C7A66B743C9C5A43E42E0347E46C7176F6442F87071BE75791D24E3EFAA323BBAAEEA315DF5E21116FA28404764E2ABAnFH" TargetMode="External"/><Relationship Id="rId54" Type="http://schemas.openxmlformats.org/officeDocument/2006/relationships/hyperlink" Target="consultantplus://offline/ref=8432DAE7E4D4F9DD24C7A66B743C9C5A43E52D0745E96C7176F6442F87071BE75791D24E35AEF265EBACB8F04F8A563D1171A0B8n2H" TargetMode="External"/><Relationship Id="rId75" Type="http://schemas.openxmlformats.org/officeDocument/2006/relationships/hyperlink" Target="consultantplus://offline/ref=8432DAE7E4D4F9DD24C7A66B743C9C5A43E7290140E96C7176F6442F87071BE75791D24E3EFAA121BDAAEEA315DF5E21116FA28404764E2ABAnFH" TargetMode="External"/><Relationship Id="rId96" Type="http://schemas.openxmlformats.org/officeDocument/2006/relationships/hyperlink" Target="consultantplus://offline/ref=8432DAE7E4D4F9DD24C7A66B743C9C5A43E7290147EF6C7176F6442F87071BE75791D24E3EFAA328BFAAEEA315DF5E21116FA28404764E2ABAnFH" TargetMode="External"/><Relationship Id="rId140" Type="http://schemas.openxmlformats.org/officeDocument/2006/relationships/hyperlink" Target="consultantplus://offline/ref=8432DAE7E4D4F9DD24C7A66B743C9C5A43E12A0245EC6C7176F6442F87071BE75791D24E3EFAA327BDAAEEA315DF5E21116FA28404764E2ABAnFH" TargetMode="External"/><Relationship Id="rId161" Type="http://schemas.openxmlformats.org/officeDocument/2006/relationships/hyperlink" Target="consultantplus://offline/ref=8432DAE7E4D4F9DD24C7A66B743C9C5A43E12A0541EB6C7176F6442F87071BE75791D24D3FF8A875EFE5EFFF53884D23166FA08118B7n7H" TargetMode="External"/><Relationship Id="rId182" Type="http://schemas.openxmlformats.org/officeDocument/2006/relationships/hyperlink" Target="consultantplus://offline/ref=8432DAE7E4D4F9DD24C7A66B743C9C5A44E22A0744E96C7176F6442F87071BE75791D24E3EFAA323BFAAEEA315DF5E21116FA28404764E2ABAnFH" TargetMode="External"/><Relationship Id="rId217" Type="http://schemas.openxmlformats.org/officeDocument/2006/relationships/hyperlink" Target="consultantplus://offline/ref=8432DAE7E4D4F9DD24C7A66B743C9C5A46E3200040E46C7176F6442F87071BE75791D24E3EFAA328BFAAEEA315DF5E21116FA28404764E2ABAnFH" TargetMode="External"/><Relationship Id="rId6" Type="http://schemas.openxmlformats.org/officeDocument/2006/relationships/hyperlink" Target="consultantplus://offline/ref=8432DAE7E4D4F9DD24C7A66B743C9C5A44E22E0041EA6C7176F6442F87071BE75791D24E3EFAA329B7AAEEA315DF5E21116FA28404764E2ABAnFH" TargetMode="External"/><Relationship Id="rId238" Type="http://schemas.openxmlformats.org/officeDocument/2006/relationships/hyperlink" Target="consultantplus://offline/ref=8432DAE7E4D4F9DD24C7A66B743C9C5A45E5210945EF6C7176F6442F87071BE75791D24E3EFAA320B8AAEEA315DF5E21116FA28404764E2ABAnFH" TargetMode="External"/><Relationship Id="rId259" Type="http://schemas.openxmlformats.org/officeDocument/2006/relationships/hyperlink" Target="consultantplus://offline/ref=8432DAE7E4D4F9DD24C7A66B743C9C5A43E5200245E86C7176F6442F87071BE75791D24E3EFAA020BBAAEEA315DF5E21116FA28404764E2ABAnFH" TargetMode="External"/><Relationship Id="rId23" Type="http://schemas.openxmlformats.org/officeDocument/2006/relationships/hyperlink" Target="consultantplus://offline/ref=8432DAE7E4D4F9DD24C7A66B743C9C5A46E3200040E46C7176F6442F87071BE75791D24E3EFAA321B7AAEEA315DF5E21116FA28404764E2ABAnFH" TargetMode="External"/><Relationship Id="rId119" Type="http://schemas.openxmlformats.org/officeDocument/2006/relationships/hyperlink" Target="consultantplus://offline/ref=8432DAE7E4D4F9DD24C7A66B743C9C5A43E12A0245EC6C7176F6442F87071BE75791D24E3EFAA324B8AAEEA315DF5E21116FA28404764E2ABAnFH" TargetMode="External"/><Relationship Id="rId270" Type="http://schemas.openxmlformats.org/officeDocument/2006/relationships/hyperlink" Target="consultantplus://offline/ref=8432DAE7E4D4F9DD24C7A66B743C9C5A44E228014AEB6C7176F6442F87071BE75791D24E3EFAA326BDAAEEA315DF5E21116FA28404764E2ABAnFH" TargetMode="External"/><Relationship Id="rId44" Type="http://schemas.openxmlformats.org/officeDocument/2006/relationships/hyperlink" Target="consultantplus://offline/ref=8432DAE7E4D4F9DD24C7A66B743C9C5A43E7280345E86C7176F6442F87071BE75791D24E3EFAA321B7AAEEA315DF5E21116FA28404764E2ABAnFH" TargetMode="External"/><Relationship Id="rId65" Type="http://schemas.openxmlformats.org/officeDocument/2006/relationships/hyperlink" Target="consultantplus://offline/ref=8432DAE7E4D4F9DD24C7A66B743C9C5A43E12A0541EB6C7176F6442F87071BE75791D24E39FEA875EFE5EFFF53884D23166FA08118B7n7H" TargetMode="External"/><Relationship Id="rId86" Type="http://schemas.openxmlformats.org/officeDocument/2006/relationships/hyperlink" Target="consultantplus://offline/ref=8432DAE7E4D4F9DD24C7A66B743C9C5A43E12A0541EB6C7176F6442F87071BE75791D24E39F2A875EFE5EFFF53884D23166FA08118B7n7H" TargetMode="External"/><Relationship Id="rId130" Type="http://schemas.openxmlformats.org/officeDocument/2006/relationships/hyperlink" Target="consultantplus://offline/ref=8432DAE7E4D4F9DD24C7A66B743C9C5A46E3200040E46C7176F6442F87071BE75791D24E3EFAA324BFAAEEA315DF5E21116FA28404764E2ABAnFH" TargetMode="External"/><Relationship Id="rId151" Type="http://schemas.openxmlformats.org/officeDocument/2006/relationships/hyperlink" Target="consultantplus://offline/ref=8432DAE7E4D4F9DD24C7A66B743C9C5A43E12A0541EB6C7176F6442F87071BE75791D24D3EF3A875EFE5EFFF53884D23166FA08118B7n7H" TargetMode="External"/><Relationship Id="rId172" Type="http://schemas.openxmlformats.org/officeDocument/2006/relationships/hyperlink" Target="consultantplus://offline/ref=8432DAE7E4D4F9DD24C7A66B743C9C5A43E52D0646EA6C7176F6442F87071BE75791D24E3EFAA120BAAAEEA315DF5E21116FA28404764E2ABAnFH" TargetMode="External"/><Relationship Id="rId193" Type="http://schemas.openxmlformats.org/officeDocument/2006/relationships/hyperlink" Target="consultantplus://offline/ref=8432DAE7E4D4F9DD24C7A66B743C9C5A44E52C014BE96C7176F6442F87071BE75791D24E3EFAA325BFAAEEA315DF5E21116FA28404764E2ABAnFH" TargetMode="External"/><Relationship Id="rId207" Type="http://schemas.openxmlformats.org/officeDocument/2006/relationships/hyperlink" Target="consultantplus://offline/ref=8432DAE7E4D4F9DD24C7A66B743C9C5A43E12A0245EC6C7176F6442F87071BE75791D24E3EFAA329B6AAEEA315DF5E21116FA28404764E2ABAnFH" TargetMode="External"/><Relationship Id="rId228" Type="http://schemas.openxmlformats.org/officeDocument/2006/relationships/hyperlink" Target="consultantplus://offline/ref=8432DAE7E4D4F9DD24C7A66B743C9C5A43E729004AE96C7176F6442F87071BE75791D24E3EFAA326B9AAEEA315DF5E21116FA28404764E2ABAnFH" TargetMode="External"/><Relationship Id="rId249" Type="http://schemas.openxmlformats.org/officeDocument/2006/relationships/hyperlink" Target="consultantplus://offline/ref=8432DAE7E4D4F9DD24C7A66B743C9C5A43E728084BEE6C7176F6442F87071BE75791D24E3EFAA627B7AAEEA315DF5E21116FA28404764E2ABAnFH" TargetMode="External"/><Relationship Id="rId13" Type="http://schemas.openxmlformats.org/officeDocument/2006/relationships/hyperlink" Target="consultantplus://offline/ref=8432DAE7E4D4F9DD24C7A66B743C9C5A43E728084AEF6C7176F6442F87071BE75791D24E3EFAA222BBAAEEA315DF5E21116FA28404764E2ABAnFH" TargetMode="External"/><Relationship Id="rId18" Type="http://schemas.openxmlformats.org/officeDocument/2006/relationships/hyperlink" Target="consultantplus://offline/ref=8432DAE7E4D4F9DD24C7A66B743C9C5A46E42E0845EC6C7176F6442F87071BE75791D24E3EFAA323BCAAEEA315DF5E21116FA28404764E2ABAnFH" TargetMode="External"/><Relationship Id="rId39" Type="http://schemas.openxmlformats.org/officeDocument/2006/relationships/hyperlink" Target="consultantplus://offline/ref=8432DAE7E4D4F9DD24C7A66B743C9C5A44E228014AEB6C7176F6442F87071BE75791D24E3EFAA326BCAAEEA315DF5E21116FA28404764E2ABAnFH" TargetMode="External"/><Relationship Id="rId109" Type="http://schemas.openxmlformats.org/officeDocument/2006/relationships/hyperlink" Target="consultantplus://offline/ref=8432DAE7E4D4F9DD24C7A66B743C9C5A43E12A0245EC6C7176F6442F87071BE75791D24E3EFAA324BEAAEEA315DF5E21116FA28404764E2ABAnFH" TargetMode="External"/><Relationship Id="rId260" Type="http://schemas.openxmlformats.org/officeDocument/2006/relationships/hyperlink" Target="consultantplus://offline/ref=8432DAE7E4D4F9DD24C7A66B743C9C5A43E62C0942EA6C7176F6442F87071BE75791D24E3EFAA024BAAAEEA315DF5E21116FA28404764E2ABAnFH" TargetMode="External"/><Relationship Id="rId265" Type="http://schemas.openxmlformats.org/officeDocument/2006/relationships/hyperlink" Target="consultantplus://offline/ref=8432DAE7E4D4F9DD24C7A66B743C9C5A4EE5200344E7317B7EAF482D800844F050D8DE4F3EFAA224B5F5EBB6048751210D71A79F18744CB2nBH" TargetMode="External"/><Relationship Id="rId281" Type="http://schemas.openxmlformats.org/officeDocument/2006/relationships/hyperlink" Target="consultantplus://offline/ref=8432DAE7E4D4F9DD24C7A66B743C9C5A43E42E0347E46C7176F6442F87071BE75791D24E3EFAA326BFAAEEA315DF5E21116FA28404764E2ABAnFH" TargetMode="External"/><Relationship Id="rId34" Type="http://schemas.openxmlformats.org/officeDocument/2006/relationships/hyperlink" Target="consultantplus://offline/ref=8432DAE7E4D4F9DD24C7A66B743C9C5A44E52C014BE96C7176F6442F87071BE75791D24E3EFAA321B7AAEEA315DF5E21116FA28404764E2ABAnFH" TargetMode="External"/><Relationship Id="rId50" Type="http://schemas.openxmlformats.org/officeDocument/2006/relationships/hyperlink" Target="consultantplus://offline/ref=8432DAE7E4D4F9DD24C7A66B743C9C5A46E3200040E46C7176F6442F87071BE75791D24E3EFAA320BEAAEEA315DF5E21116FA28404764E2ABAnFH" TargetMode="External"/><Relationship Id="rId55" Type="http://schemas.openxmlformats.org/officeDocument/2006/relationships/hyperlink" Target="consultantplus://offline/ref=8432DAE7E4D4F9DD24C7A66B743C9C5A43E52D0745E96C7176F6442F87071BE75791D24E3EFAA720B9AAEEA315DF5E21116FA28404764E2ABAnFH" TargetMode="External"/><Relationship Id="rId76" Type="http://schemas.openxmlformats.org/officeDocument/2006/relationships/hyperlink" Target="consultantplus://offline/ref=8432DAE7E4D4F9DD24C7A66B743C9C5A43E62C0942EA6C7176F6442F87071BE75791D24E3EFAA020B8AAEEA315DF5E21116FA28404764E2ABAnFH" TargetMode="External"/><Relationship Id="rId97" Type="http://schemas.openxmlformats.org/officeDocument/2006/relationships/hyperlink" Target="consultantplus://offline/ref=8432DAE7E4D4F9DD24C7A66B743C9C5A43E12A0245EC6C7176F6442F87071BE75791D24E3EFAA322B7AAEEA315DF5E21116FA28404764E2ABAnFH" TargetMode="External"/><Relationship Id="rId104" Type="http://schemas.openxmlformats.org/officeDocument/2006/relationships/hyperlink" Target="consultantplus://offline/ref=8432DAE7E4D4F9DD24C7A66B743C9C5A44E52C014BE96C7176F6442F87071BE75791D24E3EFAA323BEAAEEA315DF5E21116FA28404764E2ABAnFH" TargetMode="External"/><Relationship Id="rId120" Type="http://schemas.openxmlformats.org/officeDocument/2006/relationships/hyperlink" Target="consultantplus://offline/ref=8432DAE7E4D4F9DD24C7A66B743C9C5A43E12A0541EB6C7176F6442F87071BE75791D24D3EF8A875EFE5EFFF53884D23166FA08118B7n7H" TargetMode="External"/><Relationship Id="rId125" Type="http://schemas.openxmlformats.org/officeDocument/2006/relationships/hyperlink" Target="consultantplus://offline/ref=8432DAE7E4D4F9DD24C7A66B743C9C5A46E3200040E46C7176F6442F87071BE75791D24E3EFAA325BBAAEEA315DF5E21116FA28404764E2ABAnFH" TargetMode="External"/><Relationship Id="rId141" Type="http://schemas.openxmlformats.org/officeDocument/2006/relationships/hyperlink" Target="consultantplus://offline/ref=8432DAE7E4D4F9DD24C7A66B743C9C5A43E12A0541EB6C7176F6442F87071BE75791D24D3EFCA875EFE5EFFF53884D23166FA08118B7n7H" TargetMode="External"/><Relationship Id="rId146" Type="http://schemas.openxmlformats.org/officeDocument/2006/relationships/hyperlink" Target="consultantplus://offline/ref=8432DAE7E4D4F9DD24C7A66B743C9C5A46E3200040E46C7176F6442F87071BE75791D24E3EFAA327BAAAEEA315DF5E21116FA28404764E2ABAnFH" TargetMode="External"/><Relationship Id="rId167" Type="http://schemas.openxmlformats.org/officeDocument/2006/relationships/hyperlink" Target="consultantplus://offline/ref=8432DAE7E4D4F9DD24C7A66B743C9C5A44ED29024AED6C7176F6442F87071BE75791D24E3EFAA320BBAAEEA315DF5E21116FA28404764E2ABAnFH" TargetMode="External"/><Relationship Id="rId188" Type="http://schemas.openxmlformats.org/officeDocument/2006/relationships/hyperlink" Target="consultantplus://offline/ref=8432DAE7E4D4F9DD24C7A66B743C9C5A43E4200247EC6C7176F6442F87071BE75791D24E3EFAA320BBAAEEA315DF5E21116FA28404764E2ABAnFH" TargetMode="External"/><Relationship Id="rId7" Type="http://schemas.openxmlformats.org/officeDocument/2006/relationships/hyperlink" Target="consultantplus://offline/ref=8432DAE7E4D4F9DD24C7A66B743C9C5A43E729004AE96C7176F6442F87071BE75791D24E3EFAA325B8AAEEA315DF5E21116FA28404764E2ABAnFH" TargetMode="External"/><Relationship Id="rId71" Type="http://schemas.openxmlformats.org/officeDocument/2006/relationships/hyperlink" Target="consultantplus://offline/ref=8432DAE7E4D4F9DD24C7A66B743C9C5A46E3200040E46C7176F6442F87071BE75791D24E3EFAA322B6AAEEA315DF5E21116FA28404764E2ABAnFH" TargetMode="External"/><Relationship Id="rId92" Type="http://schemas.openxmlformats.org/officeDocument/2006/relationships/hyperlink" Target="consultantplus://offline/ref=8432DAE7E4D4F9DD24C7A66B743C9C5A44E52C014BE96C7176F6442F87071BE75791D24E3EFAA320B9AAEEA315DF5E21116FA28404764E2ABAnFH" TargetMode="External"/><Relationship Id="rId162" Type="http://schemas.openxmlformats.org/officeDocument/2006/relationships/hyperlink" Target="consultantplus://offline/ref=8432DAE7E4D4F9DD24C7A66B743C9C5A43E12A0245EC6C7176F6442F87071BE75791D24E3EFAA326B8AAEEA315DF5E21116FA28404764E2ABAnFH" TargetMode="External"/><Relationship Id="rId183" Type="http://schemas.openxmlformats.org/officeDocument/2006/relationships/hyperlink" Target="consultantplus://offline/ref=8432DAE7E4D4F9DD24C7A66B743C9C5A46E3200040E46C7176F6442F87071BE75791D24E3EFAA326BEAAEEA315DF5E21116FA28404764E2ABAnFH" TargetMode="External"/><Relationship Id="rId213" Type="http://schemas.openxmlformats.org/officeDocument/2006/relationships/hyperlink" Target="consultantplus://offline/ref=8432DAE7E4D4F9DD24C7A66B743C9C5A43E12A0245EC6C7176F6442F87071BE75791D24E3EFAA329B7AAEEA315DF5E21116FA28404764E2ABAnFH" TargetMode="External"/><Relationship Id="rId218" Type="http://schemas.openxmlformats.org/officeDocument/2006/relationships/hyperlink" Target="consultantplus://offline/ref=8432DAE7E4D4F9DD24C7A66B743C9C5A46E3200040E46C7176F6442F87071BE75791D24E3EFAA328B9AAEEA315DF5E21116FA28404764E2ABAnFH" TargetMode="External"/><Relationship Id="rId234" Type="http://schemas.openxmlformats.org/officeDocument/2006/relationships/hyperlink" Target="consultantplus://offline/ref=8432DAE7E4D4F9DD24C7A66B743C9C5A46E3200040E46C7176F6442F87071BE75791D24E3EFAA220BEAAEEA315DF5E21116FA28404764E2ABAnFH" TargetMode="External"/><Relationship Id="rId239" Type="http://schemas.openxmlformats.org/officeDocument/2006/relationships/hyperlink" Target="consultantplus://offline/ref=8432DAE7E4D4F9DD24C7A66B743C9C5A46E3200040E46C7176F6442F87071BE75791D24E3EFAA223BFAAEEA315DF5E21116FA28404764E2ABAn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32DAE7E4D4F9DD24C7A66B743C9C5A44E5290243EE6C7176F6442F87071BE75791D24E3EFAA327B6AAEEA315DF5E21116FA28404764E2ABAnFH" TargetMode="External"/><Relationship Id="rId250" Type="http://schemas.openxmlformats.org/officeDocument/2006/relationships/hyperlink" Target="consultantplus://offline/ref=8432DAE7E4D4F9DD24C7A66B743C9C5A43E62C0942EA6C7176F6442F87071BE75791D24E3EFAA024BDAAEEA315DF5E21116FA28404764E2ABAnFH" TargetMode="External"/><Relationship Id="rId255" Type="http://schemas.openxmlformats.org/officeDocument/2006/relationships/hyperlink" Target="consultantplus://offline/ref=8432DAE7E4D4F9DD24C7A66B743C9C5A43E728084BEE6C7176F6442F87071BE75791D24E3EFAA626BFAAEEA315DF5E21116FA28404764E2ABAnFH" TargetMode="External"/><Relationship Id="rId271" Type="http://schemas.openxmlformats.org/officeDocument/2006/relationships/hyperlink" Target="consultantplus://offline/ref=8432DAE7E4D4F9DD24C7A66B743C9C5A45ED2F0448BA3B7327A34A2A8F5741F741D8DD4D20FAA63FBCA1B8BFn1H" TargetMode="External"/><Relationship Id="rId276" Type="http://schemas.openxmlformats.org/officeDocument/2006/relationships/hyperlink" Target="consultantplus://offline/ref=8432DAE7E4D4F9DD24C7A66B743C9C5A45E4280341EB6C7176F6442F87071BE75791D24E3EFAA625BFAAEEA315DF5E21116FA28404764E2ABAnFH" TargetMode="External"/><Relationship Id="rId24" Type="http://schemas.openxmlformats.org/officeDocument/2006/relationships/hyperlink" Target="consultantplus://offline/ref=8432DAE7E4D4F9DD24C7A66B743C9C5A46EC2F0447EA6C7176F6442F87071BE75791D24E3EFAA320BDAAEEA315DF5E21116FA28404764E2ABAnFH" TargetMode="External"/><Relationship Id="rId40" Type="http://schemas.openxmlformats.org/officeDocument/2006/relationships/hyperlink" Target="consultantplus://offline/ref=8432DAE7E4D4F9DD24C7A66B743C9C5A44E22A0744E96C7176F6442F87071BE75791D24E3EFAA321B7AAEEA315DF5E21116FA28404764E2ABAnFH" TargetMode="External"/><Relationship Id="rId45" Type="http://schemas.openxmlformats.org/officeDocument/2006/relationships/hyperlink" Target="consultantplus://offline/ref=8432DAE7E4D4F9DD24C7A66B743C9C5A43E12A0245EC6C7176F6442F87071BE75791D24E3EFAA320BFAAEEA315DF5E21116FA28404764E2ABAnFH" TargetMode="External"/><Relationship Id="rId66" Type="http://schemas.openxmlformats.org/officeDocument/2006/relationships/hyperlink" Target="consultantplus://offline/ref=8432DAE7E4D4F9DD24C7A66B743C9C5A43E7280844E56C7176F6442F87071BE75791D24E3EFAA125B6AAEEA315DF5E21116FA28404764E2ABAnFH" TargetMode="External"/><Relationship Id="rId87" Type="http://schemas.openxmlformats.org/officeDocument/2006/relationships/hyperlink" Target="consultantplus://offline/ref=8432DAE7E4D4F9DD24C7A66B743C9C5A44E02F0343EA6C7176F6442F87071BE75791D24E3EFAA321B6AAEEA315DF5E21116FA28404764E2ABAnFH" TargetMode="External"/><Relationship Id="rId110" Type="http://schemas.openxmlformats.org/officeDocument/2006/relationships/hyperlink" Target="consultantplus://offline/ref=8432DAE7E4D4F9DD24C7A66B743C9C5A43E12A0541EB6C7176F6442F87071BE75791D24E37F3A875EFE5EFFF53884D23166FA08118B7n7H" TargetMode="External"/><Relationship Id="rId115" Type="http://schemas.openxmlformats.org/officeDocument/2006/relationships/hyperlink" Target="consultantplus://offline/ref=8432DAE7E4D4F9DD24C7A66B743C9C5A44ED2F0044EE6C7176F6442F87071BE75791D24E3EFAA325B6AAEEA315DF5E21116FA28404764E2ABAnFH" TargetMode="External"/><Relationship Id="rId131" Type="http://schemas.openxmlformats.org/officeDocument/2006/relationships/hyperlink" Target="consultantplus://offline/ref=8432DAE7E4D4F9DD24C7A66B743C9C5A43E12E004AE96C7176F6442F87071BE745918A423CF8BD21BBBFB8F253B8n9H" TargetMode="External"/><Relationship Id="rId136" Type="http://schemas.openxmlformats.org/officeDocument/2006/relationships/hyperlink" Target="consultantplus://offline/ref=8432DAE7E4D4F9DD24C7A66B743C9C5A44E22A0744E96C7176F6442F87071BE75791D24E3EFAA320B6AAEEA315DF5E21116FA28404764E2ABAnFH" TargetMode="External"/><Relationship Id="rId157" Type="http://schemas.openxmlformats.org/officeDocument/2006/relationships/hyperlink" Target="consultantplus://offline/ref=8432DAE7E4D4F9DD24C7A66B743C9C5A43E12A0541EB6C7176F6442F87071BE75791D24D3FFBA875EFE5EFFF53884D23166FA08118B7n7H" TargetMode="External"/><Relationship Id="rId178" Type="http://schemas.openxmlformats.org/officeDocument/2006/relationships/hyperlink" Target="consultantplus://offline/ref=8432DAE7E4D4F9DD24C7A66B743C9C5A44E52C014BE96C7176F6442F87071BE75791D24E3EFAA322B6AAEEA315DF5E21116FA28404764E2ABAnFH" TargetMode="External"/><Relationship Id="rId61" Type="http://schemas.openxmlformats.org/officeDocument/2006/relationships/hyperlink" Target="consultantplus://offline/ref=8432DAE7E4D4F9DD24C7A66B743C9C5A43E52D0745E96C7176F6442F87071BE75791D24E3EFAA723BCAAEEA315DF5E21116FA28404764E2ABAnFH" TargetMode="External"/><Relationship Id="rId82" Type="http://schemas.openxmlformats.org/officeDocument/2006/relationships/hyperlink" Target="consultantplus://offline/ref=8432DAE7E4D4F9DD24C7A66B743C9C5A43E12A0245EC6C7176F6442F87071BE75791D24E3EFAA320B7AAEEA315DF5E21116FA28404764E2ABAnFH" TargetMode="External"/><Relationship Id="rId152" Type="http://schemas.openxmlformats.org/officeDocument/2006/relationships/hyperlink" Target="consultantplus://offline/ref=8432DAE7E4D4F9DD24C7A66B743C9C5A43E12A0245EC6C7176F6442F87071BE75791D24E3EFAA326BEAAEEA315DF5E21116FA28404764E2ABAnFH" TargetMode="External"/><Relationship Id="rId173" Type="http://schemas.openxmlformats.org/officeDocument/2006/relationships/hyperlink" Target="consultantplus://offline/ref=8432DAE7E4D4F9DD24C7A66B743C9C5A44E52C014BE96C7176F6442F87071BE75791D24E3EFAA322B8AAEEA315DF5E21116FA28404764E2ABAnFH" TargetMode="External"/><Relationship Id="rId194" Type="http://schemas.openxmlformats.org/officeDocument/2006/relationships/hyperlink" Target="consultantplus://offline/ref=8432DAE7E4D4F9DD24C7A66B743C9C5A44E22A0744E96C7176F6442F87071BE75791D24E3EFAA323B8AAEEA315DF5E21116FA28404764E2ABAnFH" TargetMode="External"/><Relationship Id="rId199" Type="http://schemas.openxmlformats.org/officeDocument/2006/relationships/hyperlink" Target="consultantplus://offline/ref=8432DAE7E4D4F9DD24C7A66B743C9C5A43E12A0245EC6C7176F6442F87071BE75791D24E3EFAA329B9AAEEA315DF5E21116FA28404764E2ABAnFH" TargetMode="External"/><Relationship Id="rId203" Type="http://schemas.openxmlformats.org/officeDocument/2006/relationships/hyperlink" Target="consultantplus://offline/ref=8432DAE7E4D4F9DD24C7A66B743C9C5A46E3200040E46C7176F6442F87071BE75791D24E3EFAA326BAAAEEA315DF5E21116FA28404764E2ABAnFH" TargetMode="External"/><Relationship Id="rId208" Type="http://schemas.openxmlformats.org/officeDocument/2006/relationships/hyperlink" Target="consultantplus://offline/ref=8432DAE7E4D4F9DD24C7A66B743C9C5A43E12A0245EC6C7176F6442F87071BE75791D24E3EFAA124BAAAEEA315DF5E21116FA28404764E2ABAnFH" TargetMode="External"/><Relationship Id="rId229" Type="http://schemas.openxmlformats.org/officeDocument/2006/relationships/hyperlink" Target="consultantplus://offline/ref=8432DAE7E4D4F9DD24C7A66B743C9C5A43E729004AE96C7176F6442F87071BE75791D24E3EFAA326B7AAEEA315DF5E21116FA28404764E2ABAnFH" TargetMode="External"/><Relationship Id="rId19" Type="http://schemas.openxmlformats.org/officeDocument/2006/relationships/hyperlink" Target="consultantplus://offline/ref=8432DAE7E4D4F9DD24C7A66B743C9C5A43E7290140E96C7176F6442F87071BE75791D24E3EFAA121BFAAEEA315DF5E21116FA28404764E2ABAnFH" TargetMode="External"/><Relationship Id="rId224" Type="http://schemas.openxmlformats.org/officeDocument/2006/relationships/hyperlink" Target="consultantplus://offline/ref=8432DAE7E4D4F9DD24C7A66B743C9C5A43E729004AE96C7176F6442F87071BE75791D24E3EFAA326BCAAEEA315DF5E21116FA28404764E2ABAnFH" TargetMode="External"/><Relationship Id="rId240" Type="http://schemas.openxmlformats.org/officeDocument/2006/relationships/hyperlink" Target="consultantplus://offline/ref=8432DAE7E4D4F9DD24C7A66B743C9C5A43E62C0942EA6C7176F6442F87071BE75791D24E3EFAA020B6AAEEA315DF5E21116FA28404764E2ABAnFH" TargetMode="External"/><Relationship Id="rId245" Type="http://schemas.openxmlformats.org/officeDocument/2006/relationships/hyperlink" Target="consultantplus://offline/ref=8432DAE7E4D4F9DD24C7A66B743C9C5A43E728084BEE6C7176F6442F87071BE75791D24E3EFAA627BCAAEEA315DF5E21116FA28404764E2ABAnFH" TargetMode="External"/><Relationship Id="rId261" Type="http://schemas.openxmlformats.org/officeDocument/2006/relationships/hyperlink" Target="consultantplus://offline/ref=8432DAE7E4D4F9DD24C7A66B743C9C5A44E52C014BE96C7176F6442F87071BE75791D24E3EFAA324BCAAEEA315DF5E21116FA28404764E2ABAnFH" TargetMode="External"/><Relationship Id="rId266" Type="http://schemas.openxmlformats.org/officeDocument/2006/relationships/hyperlink" Target="consultantplus://offline/ref=8432DAE7E4D4F9DD24C7A66B743C9C5A43E62C0942EA6C7176F6442F87071BE75791D24E3EFAA024B8AAEEA315DF5E21116FA28404764E2ABAnFH" TargetMode="External"/><Relationship Id="rId14" Type="http://schemas.openxmlformats.org/officeDocument/2006/relationships/hyperlink" Target="consultantplus://offline/ref=8432DAE7E4D4F9DD24C7A66B743C9C5A46EC20034BEA6C7176F6442F87071BE75791D24E3EFAA325BCAAEEA315DF5E21116FA28404764E2ABAnFH" TargetMode="External"/><Relationship Id="rId30" Type="http://schemas.openxmlformats.org/officeDocument/2006/relationships/hyperlink" Target="consultantplus://offline/ref=8432DAE7E4D4F9DD24C7A66B743C9C5A43E7280844E56C7176F6442F87071BE75791D24E3EFAA328BFAAEEA315DF5E21116FA28404764E2ABAnFH" TargetMode="External"/><Relationship Id="rId35" Type="http://schemas.openxmlformats.org/officeDocument/2006/relationships/hyperlink" Target="consultantplus://offline/ref=8432DAE7E4D4F9DD24C7A66B743C9C5A43E7290040E46C7176F6442F87071BE75791D24E3EFAA029BDAAEEA315DF5E21116FA28404764E2ABAnFH" TargetMode="External"/><Relationship Id="rId56" Type="http://schemas.openxmlformats.org/officeDocument/2006/relationships/hyperlink" Target="consultantplus://offline/ref=8432DAE7E4D4F9DD24C7A66B743C9C5A43E52D0745E96C7176F6442F87071BE75791D24E3EFAA720B6AAEEA315DF5E21116FA28404764E2ABAnFH" TargetMode="External"/><Relationship Id="rId77" Type="http://schemas.openxmlformats.org/officeDocument/2006/relationships/hyperlink" Target="consultantplus://offline/ref=8432DAE7E4D4F9DD24C7A66B743C9C5A46E7200442EB6C7176F6442F87071BE75791D24E3EFAA320BFAAEEA315DF5E21116FA28404764E2ABAnFH" TargetMode="External"/><Relationship Id="rId100" Type="http://schemas.openxmlformats.org/officeDocument/2006/relationships/hyperlink" Target="consultantplus://offline/ref=8432DAE7E4D4F9DD24C7A66B743C9C5A44E529074BED6C7176F6442F87071BE75791D24E3EFAA128BEAAEEA315DF5E21116FA28404764E2ABAnFH" TargetMode="External"/><Relationship Id="rId105" Type="http://schemas.openxmlformats.org/officeDocument/2006/relationships/hyperlink" Target="consultantplus://offline/ref=8432DAE7E4D4F9DD24C7A66B743C9C5A43E12A0245EC6C7176F6442F87071BE75791D24E3EFAA325BAAAEEA315DF5E21116FA28404764E2ABAnFH" TargetMode="External"/><Relationship Id="rId126" Type="http://schemas.openxmlformats.org/officeDocument/2006/relationships/hyperlink" Target="consultantplus://offline/ref=8432DAE7E4D4F9DD24C7A66B743C9C5A46E3200040E46C7176F6442F87071BE75791D24E3EFAA325B7AAEEA315DF5E21116FA28404764E2ABAnFH" TargetMode="External"/><Relationship Id="rId147" Type="http://schemas.openxmlformats.org/officeDocument/2006/relationships/hyperlink" Target="consultantplus://offline/ref=8432DAE7E4D4F9DD24C7A66B743C9C5A44E52C014BE96C7176F6442F87071BE75791D24E3EFAA322BCAAEEA315DF5E21116FA28404764E2ABAnFH" TargetMode="External"/><Relationship Id="rId168" Type="http://schemas.openxmlformats.org/officeDocument/2006/relationships/hyperlink" Target="consultantplus://offline/ref=8432DAE7E4D4F9DD24C7A66B743C9C5A43E12A0245EC6C7176F6442F87071BE75791D24E3EFAA329BEAAEEA315DF5E21116FA28404764E2ABAnFH" TargetMode="External"/><Relationship Id="rId282" Type="http://schemas.openxmlformats.org/officeDocument/2006/relationships/hyperlink" Target="consultantplus://offline/ref=8432DAE7E4D4F9DD24C7A66B743C9C5A43E62C0940ED6C7176F6442F87071BE75791D24E3EFAA320B6AAEEA315DF5E21116FA28404764E2ABAnFH" TargetMode="External"/><Relationship Id="rId8" Type="http://schemas.openxmlformats.org/officeDocument/2006/relationships/hyperlink" Target="consultantplus://offline/ref=8432DAE7E4D4F9DD24C7A66B743C9C5A45E5290242EA6C7176F6442F87071BE75791D24E3EFAA123BDAAEEA315DF5E21116FA28404764E2ABAnFH" TargetMode="External"/><Relationship Id="rId51" Type="http://schemas.openxmlformats.org/officeDocument/2006/relationships/hyperlink" Target="consultantplus://offline/ref=8432DAE7E4D4F9DD24C7A66B743C9C5A46E3200040E46C7176F6442F87071BE75791D24E3EFAA320BFAAEEA315DF5E21116FA28404764E2ABAnFH" TargetMode="External"/><Relationship Id="rId72" Type="http://schemas.openxmlformats.org/officeDocument/2006/relationships/hyperlink" Target="consultantplus://offline/ref=8432DAE7E4D4F9DD24C7A66B743C9C5A44E22A0744E96C7176F6442F87071BE75791D24E3EFAA324B7AAEEA315DF5E21116FA28404764E2ABAnFH" TargetMode="External"/><Relationship Id="rId93" Type="http://schemas.openxmlformats.org/officeDocument/2006/relationships/hyperlink" Target="consultantplus://offline/ref=8432DAE7E4D4F9DD24C7A66B743C9C5A43E12A0245EC6C7176F6442F87071BE75791D24E3EFAA322B9AAEEA315DF5E21116FA28404764E2ABAnFH" TargetMode="External"/><Relationship Id="rId98" Type="http://schemas.openxmlformats.org/officeDocument/2006/relationships/hyperlink" Target="consultantplus://offline/ref=8432DAE7E4D4F9DD24C7A66B743C9C5A43E12A0541EB6C7176F6442F87071BE75791D24E37FEA875EFE5EFFF53884D23166FA08118B7n7H" TargetMode="External"/><Relationship Id="rId121" Type="http://schemas.openxmlformats.org/officeDocument/2006/relationships/hyperlink" Target="consultantplus://offline/ref=8432DAE7E4D4F9DD24C7A66B743C9C5A43E12A0245EC6C7176F6442F87071BE75791D24E3EFAA124BBAAEEA315DF5E21116FA28404764E2ABAnFH" TargetMode="External"/><Relationship Id="rId142" Type="http://schemas.openxmlformats.org/officeDocument/2006/relationships/hyperlink" Target="consultantplus://offline/ref=8432DAE7E4D4F9DD24C7A66B743C9C5A43E12A0245EC6C7176F6442F87071BE75791D24E3EFAA327BAAAEEA315DF5E21116FA28404764E2ABAnFH" TargetMode="External"/><Relationship Id="rId163" Type="http://schemas.openxmlformats.org/officeDocument/2006/relationships/hyperlink" Target="consultantplus://offline/ref=8432DAE7E4D4F9DD24C7A66B743C9C5A43E12A0541EB6C7176F6442F87071BE75791D24D3FF9A875EFE5EFFF53884D23166FA08118B7n7H" TargetMode="External"/><Relationship Id="rId184" Type="http://schemas.openxmlformats.org/officeDocument/2006/relationships/hyperlink" Target="consultantplus://offline/ref=8432DAE7E4D4F9DD24C7A66B743C9C5A43E12A0245EC6C7176F6442F87071BE75791D24E3EFAA329BAAAEEA315DF5E21116FA28404764E2ABAnFH" TargetMode="External"/><Relationship Id="rId189" Type="http://schemas.openxmlformats.org/officeDocument/2006/relationships/hyperlink" Target="consultantplus://offline/ref=8432DAE7E4D4F9DD24C7A66B743C9C5A43E4200247EC6C7176F6442F87071BE75791D24E3EFAA321B7AAEEA315DF5E21116FA28404764E2ABAnFH" TargetMode="External"/><Relationship Id="rId219" Type="http://schemas.openxmlformats.org/officeDocument/2006/relationships/hyperlink" Target="consultantplus://offline/ref=8432DAE7E4D4F9DD24C7A66B743C9C5A43E621004AE86C7176F6442F87071BE75791D24A3CF9A875EFE5EFFF53884D23166FA08118B7n7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432DAE7E4D4F9DD24C7A66B743C9C5A43E12A0541EB6C7176F6442F87071BE75791D24D3CF8A875EFE5EFFF53884D23166FA08118B7n7H" TargetMode="External"/><Relationship Id="rId230" Type="http://schemas.openxmlformats.org/officeDocument/2006/relationships/hyperlink" Target="consultantplus://offline/ref=8432DAE7E4D4F9DD24C7A66B743C9C5A43E729004AE96C7176F6442F87071BE75791D24E3EFAA329BEAAEEA315DF5E21116FA28404764E2ABAnFH" TargetMode="External"/><Relationship Id="rId235" Type="http://schemas.openxmlformats.org/officeDocument/2006/relationships/hyperlink" Target="consultantplus://offline/ref=8432DAE7E4D4F9DD24C7A66B743C9C5A45E5210945EF6C7176F6442F87071BE75791D24E3EFAA320BEAAEEA315DF5E21116FA28404764E2ABAnFH" TargetMode="External"/><Relationship Id="rId251" Type="http://schemas.openxmlformats.org/officeDocument/2006/relationships/hyperlink" Target="consultantplus://offline/ref=8432DAE7E4D4F9DD24C7A66B743C9C5A44E128024BE96C7176F6442F87071BE75791D24E3EFAA322BEAAEEA315DF5E21116FA28404764E2ABAnFH" TargetMode="External"/><Relationship Id="rId256" Type="http://schemas.openxmlformats.org/officeDocument/2006/relationships/hyperlink" Target="consultantplus://offline/ref=8432DAE7E4D4F9DD24C7A66B743C9C5A43E5200245E86C7176F6442F87071BE75791D24E3EFAA320BDAAEEA315DF5E21116FA28404764E2ABAnFH" TargetMode="External"/><Relationship Id="rId277" Type="http://schemas.openxmlformats.org/officeDocument/2006/relationships/hyperlink" Target="consultantplus://offline/ref=8432DAE7E4D4F9DD24C7A66B743C9C5A46ED28034BE86C7176F6442F87071BE75791D24E3EFAA320B9AAEEA315DF5E21116FA28404764E2ABAnFH" TargetMode="External"/><Relationship Id="rId25" Type="http://schemas.openxmlformats.org/officeDocument/2006/relationships/hyperlink" Target="consultantplus://offline/ref=8432DAE7E4D4F9DD24C7A66B743C9C5A45E729024AE86C7176F6442F87071BE75791D24E3EFAAA21BFAAEEA315DF5E21116FA28404764E2ABAnFH" TargetMode="External"/><Relationship Id="rId46" Type="http://schemas.openxmlformats.org/officeDocument/2006/relationships/hyperlink" Target="consultantplus://offline/ref=8432DAE7E4D4F9DD24C7A66B743C9C5A43E12A0541EB6C7176F6442F87071BE75791D24E39F8A875EFE5EFFF53884D23166FA08118B7n7H" TargetMode="External"/><Relationship Id="rId67" Type="http://schemas.openxmlformats.org/officeDocument/2006/relationships/hyperlink" Target="consultantplus://offline/ref=8432DAE7E4D4F9DD24C7A66B743C9C5A43E7280844E56C7176F6442F87071BE75791D24E3EFAA328BFAAEEA315DF5E21116FA28404764E2ABAnFH" TargetMode="External"/><Relationship Id="rId116" Type="http://schemas.openxmlformats.org/officeDocument/2006/relationships/hyperlink" Target="consultantplus://offline/ref=8432DAE7E4D4F9DD24C7A66B743C9C5A43E62C0942EA6C7176F6442F87071BE75791D24E3EFAA020B9AAEEA315DF5E21116FA28404764E2ABAnFH" TargetMode="External"/><Relationship Id="rId137" Type="http://schemas.openxmlformats.org/officeDocument/2006/relationships/hyperlink" Target="consultantplus://offline/ref=8432DAE7E4D4F9DD24C7A66B743C9C5A44E52C014BE96C7176F6442F87071BE75791D24E3EFAA323B9AAEEA315DF5E21116FA28404764E2ABAnFH" TargetMode="External"/><Relationship Id="rId158" Type="http://schemas.openxmlformats.org/officeDocument/2006/relationships/hyperlink" Target="consultantplus://offline/ref=8432DAE7E4D4F9DD24C7A66B743C9C5A44E529074BED6C7176F6442F87071BE75791D24E3EFAA021BBAAEEA315DF5E21116FA28404764E2ABAnFH" TargetMode="External"/><Relationship Id="rId272" Type="http://schemas.openxmlformats.org/officeDocument/2006/relationships/hyperlink" Target="consultantplus://offline/ref=8432DAE7E4D4F9DD24C7A66B743C9C5A43E72D0943EB6C7176F6442F87071BE75791D24E3EFAAB20B9AAEEA315DF5E21116FA28404764E2ABAnFH" TargetMode="External"/><Relationship Id="rId20" Type="http://schemas.openxmlformats.org/officeDocument/2006/relationships/hyperlink" Target="consultantplus://offline/ref=8432DAE7E4D4F9DD24C7A66B743C9C5A43E7290147EF6C7176F6442F87071BE75791D24E3EFAA328BEAAEEA315DF5E21116FA28404764E2ABAnFH" TargetMode="External"/><Relationship Id="rId41" Type="http://schemas.openxmlformats.org/officeDocument/2006/relationships/hyperlink" Target="consultantplus://offline/ref=8432DAE7E4D4F9DD24C7A66B743C9C5A44ED29024AED6C7176F6442F87071BE75791D24E3EFAA320BBAAEEA315DF5E21116FA28404764E2ABAnFH" TargetMode="External"/><Relationship Id="rId62" Type="http://schemas.openxmlformats.org/officeDocument/2006/relationships/hyperlink" Target="consultantplus://offline/ref=8432DAE7E4D4F9DD24C7A66B743C9C5A44E22A0744E96C7176F6442F87071BE75791D24E3EFAA320BEAAEEA315DF5E21116FA28404764E2ABAnFH" TargetMode="External"/><Relationship Id="rId83" Type="http://schemas.openxmlformats.org/officeDocument/2006/relationships/hyperlink" Target="consultantplus://offline/ref=8432DAE7E4D4F9DD24C7A66B743C9C5A43E12A0541EB6C7176F6442F87071BE75791D24E39FDA875EFE5EFFF53884D23166FA08118B7n7H" TargetMode="External"/><Relationship Id="rId88" Type="http://schemas.openxmlformats.org/officeDocument/2006/relationships/hyperlink" Target="consultantplus://offline/ref=8432DAE7E4D4F9DD24C7A66B743C9C5A43E12A0245EC6C7176F6442F87071BE75791D24E3EFAA323BFAAEEA315DF5E21116FA28404764E2ABAnFH" TargetMode="External"/><Relationship Id="rId111" Type="http://schemas.openxmlformats.org/officeDocument/2006/relationships/hyperlink" Target="consultantplus://offline/ref=8432DAE7E4D4F9DD24C7A66B743C9C5A43E7290147EF6C7176F6442F87071BE75791D24E3EFAA328BDAAEEA315DF5E21116FA28404764E2ABAnFH" TargetMode="External"/><Relationship Id="rId132" Type="http://schemas.openxmlformats.org/officeDocument/2006/relationships/hyperlink" Target="consultantplus://offline/ref=8432DAE7E4D4F9DD24C7A66B743C9C5A45E729024AE86C7176F6442F87071BE75791D24E3EFAAA21BCAAEEA315DF5E21116FA28404764E2ABAnFH" TargetMode="External"/><Relationship Id="rId153" Type="http://schemas.openxmlformats.org/officeDocument/2006/relationships/hyperlink" Target="consultantplus://offline/ref=8432DAE7E4D4F9DD24C7A66B743C9C5A43E12A0541EB6C7176F6442F87071BE75791D24D3FFAA875EFE5EFFF53884D23166FA08118B7n7H" TargetMode="External"/><Relationship Id="rId174" Type="http://schemas.openxmlformats.org/officeDocument/2006/relationships/hyperlink" Target="consultantplus://offline/ref=8432DAE7E4D4F9DD24C7A66B743C9C5A43E12A0245EC6C7176F6442F87071BE75791D24E3EFAA329BFAAEEA315DF5E21116FA28404764E2ABAnFH" TargetMode="External"/><Relationship Id="rId179" Type="http://schemas.openxmlformats.org/officeDocument/2006/relationships/hyperlink" Target="consultantplus://offline/ref=8432DAE7E4D4F9DD24C7A66B743C9C5A44E52C014BE96C7176F6442F87071BE75791D24E3EFAA325BEAAEEA315DF5E21116FA28404764E2ABAnFH" TargetMode="External"/><Relationship Id="rId195" Type="http://schemas.openxmlformats.org/officeDocument/2006/relationships/hyperlink" Target="consultantplus://offline/ref=8432DAE7E4D4F9DD24C7A66B743C9C5A44E529074BED6C7176F6442F87071BE75791D24E3EFAA021B6AAEEA315DF5E21116FA28404764E2ABAnFH" TargetMode="External"/><Relationship Id="rId209" Type="http://schemas.openxmlformats.org/officeDocument/2006/relationships/hyperlink" Target="consultantplus://offline/ref=8432DAE7E4D4F9DD24C7A66B743C9C5A44E5290243EE6C7176F6442F87071BE75791D24E3EFAA327B6AAEEA315DF5E21116FA28404764E2ABAnFH" TargetMode="External"/><Relationship Id="rId190" Type="http://schemas.openxmlformats.org/officeDocument/2006/relationships/hyperlink" Target="consultantplus://offline/ref=8432DAE7E4D4F9DD24C7A66B743C9C5A43E4200247EC6C7176F6442F87071BE75791D24E3EFAA320BBAAEEA315DF5E21116FA28404764E2ABAnFH" TargetMode="External"/><Relationship Id="rId204" Type="http://schemas.openxmlformats.org/officeDocument/2006/relationships/hyperlink" Target="consultantplus://offline/ref=8432DAE7E4D4F9DD24C7A66B743C9C5A43E12E004AE96C7176F6442F87071BE75791D24B3EFBA875EFE5EFFF53884D23166FA08118B7n7H" TargetMode="External"/><Relationship Id="rId220" Type="http://schemas.openxmlformats.org/officeDocument/2006/relationships/hyperlink" Target="consultantplus://offline/ref=8432DAE7E4D4F9DD24C7A66B743C9C5A43E729004AE96C7176F6442F87071BE75791D24E3EFAA327B9AAEEA315DF5E21116FA28404764E2ABAnFH" TargetMode="External"/><Relationship Id="rId225" Type="http://schemas.openxmlformats.org/officeDocument/2006/relationships/hyperlink" Target="consultantplus://offline/ref=8432DAE7E4D4F9DD24C7A66B743C9C5A43E12A0245EC6C7176F6442F87071BE75791D24E3EFAA227BCAAEEA315DF5E21116FA28404764E2ABAnFH" TargetMode="External"/><Relationship Id="rId241" Type="http://schemas.openxmlformats.org/officeDocument/2006/relationships/hyperlink" Target="consultantplus://offline/ref=8432DAE7E4D4F9DD24C7A66B743C9C5A43E4290843EC6C7176F6442F87071BE75791D24E3EFAA320BBAAEEA315DF5E21116FA28404764E2ABAnFH" TargetMode="External"/><Relationship Id="rId246" Type="http://schemas.openxmlformats.org/officeDocument/2006/relationships/hyperlink" Target="consultantplus://offline/ref=8432DAE7E4D4F9DD24C7A66B743C9C5A43E62C0942EA6C7176F6442F87071BE75791D24E3EFAA024BFAAEEA315DF5E21116FA28404764E2ABAnFH" TargetMode="External"/><Relationship Id="rId267" Type="http://schemas.openxmlformats.org/officeDocument/2006/relationships/hyperlink" Target="consultantplus://offline/ref=8432DAE7E4D4F9DD24C7A66B743C9C5A43E728084BEE6C7176F6442F87071BE75791D24E3EFAA626BBAAEEA315DF5E21116FA28404764E2ABAnFH" TargetMode="External"/><Relationship Id="rId15" Type="http://schemas.openxmlformats.org/officeDocument/2006/relationships/hyperlink" Target="consultantplus://offline/ref=8432DAE7E4D4F9DD24C7A66B743C9C5A43E52D0646EA6C7176F6442F87071BE75791D24E3EFAA120BAAAEEA315DF5E21116FA28404764E2ABAnFH" TargetMode="External"/><Relationship Id="rId36" Type="http://schemas.openxmlformats.org/officeDocument/2006/relationships/hyperlink" Target="consultantplus://offline/ref=8432DAE7E4D4F9DD24C7A66B743C9C5A43E52D0745E96C7176F6442F87071BE75791D24E3EFAA720B8AAEEA315DF5E21116FA28404764E2ABAnFH" TargetMode="External"/><Relationship Id="rId57" Type="http://schemas.openxmlformats.org/officeDocument/2006/relationships/hyperlink" Target="consultantplus://offline/ref=8432DAE7E4D4F9DD24C7A66B743C9C5A43E52D0745E96C7176F6442F87071BE75791D24E3EFAA723BEAAEEA315DF5E21116FA28404764E2ABAnFH" TargetMode="External"/><Relationship Id="rId106" Type="http://schemas.openxmlformats.org/officeDocument/2006/relationships/hyperlink" Target="consultantplus://offline/ref=8432DAE7E4D4F9DD24C7A66B743C9C5A43E12A0541EB6C7176F6442F87071BE75791D24E37FCA875EFE5EFFF53884D23166FA08118B7n7H" TargetMode="External"/><Relationship Id="rId127" Type="http://schemas.openxmlformats.org/officeDocument/2006/relationships/hyperlink" Target="consultantplus://offline/ref=8432DAE7E4D4F9DD24C7A66B743C9C5A44E52C014BE96C7176F6442F87071BE75791D24E3EFAA323BBAAEEA315DF5E21116FA28404764E2ABAnFH" TargetMode="External"/><Relationship Id="rId262" Type="http://schemas.openxmlformats.org/officeDocument/2006/relationships/hyperlink" Target="consultantplus://offline/ref=8432DAE7E4D4F9DD24C7A66B743C9C5A43E728084BEE6C7176F6442F87071BE75791D24E3EFAA626BCAAEEA315DF5E21116FA28404764E2ABAnFH" TargetMode="External"/><Relationship Id="rId283" Type="http://schemas.openxmlformats.org/officeDocument/2006/relationships/fontTable" Target="fontTable.xml"/><Relationship Id="rId10" Type="http://schemas.openxmlformats.org/officeDocument/2006/relationships/hyperlink" Target="consultantplus://offline/ref=8432DAE7E4D4F9DD24C7A66B743C9C5A43E7290141E86C7176F6442F87071BE75791D24E3EFAA321B7AAEEA315DF5E21116FA28404764E2ABAnFH" TargetMode="External"/><Relationship Id="rId31" Type="http://schemas.openxmlformats.org/officeDocument/2006/relationships/hyperlink" Target="consultantplus://offline/ref=8432DAE7E4D4F9DD24C7A66B743C9C5A45E521084AEE6C7176F6442F87071BE75791D24E3EFAA321B7AAEEA315DF5E21116FA28404764E2ABAnFH" TargetMode="External"/><Relationship Id="rId52" Type="http://schemas.openxmlformats.org/officeDocument/2006/relationships/hyperlink" Target="consultantplus://offline/ref=8432DAE7E4D4F9DD24C7A66B743C9C5A43E12C064BED6C7176F6442F87071BE75791D24C3EFAA62AEAF0FEA75C88513D1374BC831A76B4nDH" TargetMode="External"/><Relationship Id="rId73" Type="http://schemas.openxmlformats.org/officeDocument/2006/relationships/hyperlink" Target="consultantplus://offline/ref=8432DAE7E4D4F9DD24C7A66B743C9C5A44E22A0744E96C7176F6442F87071BE75791D24E3EFAA320BCAAEEA315DF5E21116FA28404764E2ABAnFH" TargetMode="External"/><Relationship Id="rId78" Type="http://schemas.openxmlformats.org/officeDocument/2006/relationships/hyperlink" Target="consultantplus://offline/ref=8432DAE7E4D4F9DD24C7A66B743C9C5A43E728084AEF6C7176F6442F87071BE75791D24E3EFAA222B8AAEEA315DF5E21116FA28404764E2ABAnFH" TargetMode="External"/><Relationship Id="rId94" Type="http://schemas.openxmlformats.org/officeDocument/2006/relationships/hyperlink" Target="consultantplus://offline/ref=8432DAE7E4D4F9DD24C7A66B743C9C5A43E12A0541EB6C7176F6442F87071BE75791D24E37F9A875EFE5EFFF53884D23166FA08118B7n7H" TargetMode="External"/><Relationship Id="rId99" Type="http://schemas.openxmlformats.org/officeDocument/2006/relationships/hyperlink" Target="consultantplus://offline/ref=8432DAE7E4D4F9DD24C7A66B743C9C5A44E529074BED6C7176F6442F87071BE75791D24E3EFAA129B7AAEEA315DF5E21116FA28404764E2ABAnFH" TargetMode="External"/><Relationship Id="rId101" Type="http://schemas.openxmlformats.org/officeDocument/2006/relationships/hyperlink" Target="consultantplus://offline/ref=8432DAE7E4D4F9DD24C7A66B743C9C5A44E5280940EB6C7176F6442F87071BE75791D24E3EFAA329B8AAEEA315DF5E21116FA28404764E2ABAnFH" TargetMode="External"/><Relationship Id="rId122" Type="http://schemas.openxmlformats.org/officeDocument/2006/relationships/hyperlink" Target="consultantplus://offline/ref=8432DAE7E4D4F9DD24C7A66B743C9C5A43E12A0245EC6C7176F6442F87071BE75791D24E3EFAA324B6AAEEA315DF5E21116FA28404764E2ABAnFH" TargetMode="External"/><Relationship Id="rId143" Type="http://schemas.openxmlformats.org/officeDocument/2006/relationships/hyperlink" Target="consultantplus://offline/ref=8432DAE7E4D4F9DD24C7A66B743C9C5A43E12A0541EB6C7176F6442F87071BE75791D24D3EFDA875EFE5EFFF53884D23166FA08118B7n7H" TargetMode="External"/><Relationship Id="rId148" Type="http://schemas.openxmlformats.org/officeDocument/2006/relationships/hyperlink" Target="consultantplus://offline/ref=8432DAE7E4D4F9DD24C7A66B743C9C5A43E12A0245EC6C7176F6442F87071BE75791D24E3EFAA327B6AAEEA315DF5E21116FA28404764E2ABAnFH" TargetMode="External"/><Relationship Id="rId164" Type="http://schemas.openxmlformats.org/officeDocument/2006/relationships/hyperlink" Target="consultantplus://offline/ref=8432DAE7E4D4F9DD24C7A66B743C9C5A43E12A0245EC6C7176F6442F87071BE75791D24E3EFAA326B6AAEEA315DF5E21116FA28404764E2ABAnFH" TargetMode="External"/><Relationship Id="rId169" Type="http://schemas.openxmlformats.org/officeDocument/2006/relationships/hyperlink" Target="consultantplus://offline/ref=8432DAE7E4D4F9DD24C7A66B743C9C5A43E12A0541EB6C7176F6442F87071BE75791D24D3FFFA875EFE5EFFF53884D23166FA08118B7n7H" TargetMode="External"/><Relationship Id="rId185" Type="http://schemas.openxmlformats.org/officeDocument/2006/relationships/hyperlink" Target="consultantplus://offline/ref=8432DAE7E4D4F9DD24C7A66B743C9C5A43E12A0541EB6C7176F6442F87071BE75791D24D3FF2A875EFE5EFFF53884D23166FA08118B7n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32DAE7E4D4F9DD24C7A66B743C9C5A43E72A0343ED6C7176F6442F87071BE75791D24E3EFAA326BCAAEEA315DF5E21116FA28404764E2ABAnFH" TargetMode="External"/><Relationship Id="rId180" Type="http://schemas.openxmlformats.org/officeDocument/2006/relationships/hyperlink" Target="consultantplus://offline/ref=8432DAE7E4D4F9DD24C7A66B743C9C5A43E12A0245EC6C7176F6442F87071BE75791D24E3EFAA329BCAAEEA315DF5E21116FA28404764E2ABAnFH" TargetMode="External"/><Relationship Id="rId210" Type="http://schemas.openxmlformats.org/officeDocument/2006/relationships/hyperlink" Target="consultantplus://offline/ref=8432DAE7E4D4F9DD24C7A66B743C9C5A46ED2B014AEF6C7176F6442F87071BE75791D24E3EFAA320BEAAEEA315DF5E21116FA28404764E2ABAnFH" TargetMode="External"/><Relationship Id="rId215" Type="http://schemas.openxmlformats.org/officeDocument/2006/relationships/hyperlink" Target="consultantplus://offline/ref=8432DAE7E4D4F9DD24C7A66B743C9C5A46E3200040E46C7176F6442F87071BE75791D24E3EFAA329BCAAEEA315DF5E21116FA28404764E2ABAnFH" TargetMode="External"/><Relationship Id="rId236" Type="http://schemas.openxmlformats.org/officeDocument/2006/relationships/hyperlink" Target="consultantplus://offline/ref=8432DAE7E4D4F9DD24C7A66B743C9C5A46E3200040E46C7176F6442F87071BE75791D24E3EFAA220B7AAEEA315DF5E21116FA28404764E2ABAnFH" TargetMode="External"/><Relationship Id="rId257" Type="http://schemas.openxmlformats.org/officeDocument/2006/relationships/hyperlink" Target="consultantplus://offline/ref=8432DAE7E4D4F9DD24C7A66B743C9C5A43E5200245E86C7176F6442F87071BE75791D24E3EFAA124BEAAEEA315DF5E21116FA28404764E2ABAnFH" TargetMode="External"/><Relationship Id="rId278" Type="http://schemas.openxmlformats.org/officeDocument/2006/relationships/hyperlink" Target="consultantplus://offline/ref=8432DAE7E4D4F9DD24C7A66B743C9C5A44E52C014BE96C7176F6442F87071BE745918A423CF8BD21BBBFB8F253B8n9H" TargetMode="External"/><Relationship Id="rId26" Type="http://schemas.openxmlformats.org/officeDocument/2006/relationships/hyperlink" Target="consultantplus://offline/ref=8432DAE7E4D4F9DD24C7A66B743C9C5A43E728084BEE6C7176F6442F87071BE75791D24E3EFAA624B8AAEEA315DF5E21116FA28404764E2ABAnFH" TargetMode="External"/><Relationship Id="rId231" Type="http://schemas.openxmlformats.org/officeDocument/2006/relationships/hyperlink" Target="consultantplus://offline/ref=8432DAE7E4D4F9DD24C7A66B743C9C5A43E7290141E86C7176F6442F87071BE75791D24E3EFAA320BFAAEEA315DF5E21116FA28404764E2ABAnFH" TargetMode="External"/><Relationship Id="rId252" Type="http://schemas.openxmlformats.org/officeDocument/2006/relationships/hyperlink" Target="consultantplus://offline/ref=8432DAE7E4D4F9DD24C7A66B743C9C5A44E128024BE96C7176F6442F87071BE75791D24E3EFAA320BCAAEEA315DF5E21116FA28404764E2ABAnFH" TargetMode="External"/><Relationship Id="rId273" Type="http://schemas.openxmlformats.org/officeDocument/2006/relationships/hyperlink" Target="consultantplus://offline/ref=8432DAE7E4D4F9DD24C7A66B743C9C5A44E228014AEB6C7176F6442F87071BE75791D24E3EFAA326BAAAEEA315DF5E21116FA28404764E2ABAnFH" TargetMode="External"/><Relationship Id="rId47" Type="http://schemas.openxmlformats.org/officeDocument/2006/relationships/hyperlink" Target="consultantplus://offline/ref=8432DAE7E4D4F9DD24C7A66B743C9C5A43E12A0245EC6C7176F6442F87071BE75791D24E3EFAA320BCAAEEA315DF5E21116FA28404764E2ABAnFH" TargetMode="External"/><Relationship Id="rId68" Type="http://schemas.openxmlformats.org/officeDocument/2006/relationships/hyperlink" Target="consultantplus://offline/ref=8432DAE7E4D4F9DD24C7A66B743C9C5A43E12A0245EC6C7176F6442F87071BE75791D24E3EFAA320B8AAEEA315DF5E21116FA28404764E2ABAnFH" TargetMode="External"/><Relationship Id="rId89" Type="http://schemas.openxmlformats.org/officeDocument/2006/relationships/hyperlink" Target="consultantplus://offline/ref=8432DAE7E4D4F9DD24C7A66B743C9C5A43E12A0541EB6C7176F6442F87071BE75791D24E39F3A875EFE5EFFF53884D23166FA08118B7n7H" TargetMode="External"/><Relationship Id="rId112" Type="http://schemas.openxmlformats.org/officeDocument/2006/relationships/hyperlink" Target="consultantplus://offline/ref=8432DAE7E4D4F9DD24C7A66B743C9C5A43E12A0245EC6C7176F6442F87071BE75791D24E3EFAA324BCAAEEA315DF5E21116FA28404764E2ABAnFH" TargetMode="External"/><Relationship Id="rId133" Type="http://schemas.openxmlformats.org/officeDocument/2006/relationships/hyperlink" Target="consultantplus://offline/ref=8432DAE7E4D4F9DD24C7A66B743C9C5A46E3200040E46C7176F6442F87071BE75791D24E3EFAA324B6AAEEA315DF5E21116FA28404764E2ABAnFH" TargetMode="External"/><Relationship Id="rId154" Type="http://schemas.openxmlformats.org/officeDocument/2006/relationships/hyperlink" Target="consultantplus://offline/ref=8432DAE7E4D4F9DD24C7A66B743C9C5A46E3200040E46C7176F6442F87071BE75791D24E3EFAA327B7AAEEA315DF5E21116FA28404764E2ABAnFH" TargetMode="External"/><Relationship Id="rId175" Type="http://schemas.openxmlformats.org/officeDocument/2006/relationships/hyperlink" Target="consultantplus://offline/ref=8432DAE7E4D4F9DD24C7A66B743C9C5A43E12A0541EB6C7176F6442F87071BE75791D24D3FFCA875EFE5EFFF53884D23166FA08118B7n7H" TargetMode="External"/><Relationship Id="rId196" Type="http://schemas.openxmlformats.org/officeDocument/2006/relationships/hyperlink" Target="consultantplus://offline/ref=8432DAE7E4D4F9DD24C7A66B743C9C5A44E22A0744E96C7176F6442F87071BE75791D24E3EFAA323B9AAEEA315DF5E21116FA28404764E2ABAnFH" TargetMode="External"/><Relationship Id="rId200" Type="http://schemas.openxmlformats.org/officeDocument/2006/relationships/hyperlink" Target="consultantplus://offline/ref=8432DAE7E4D4F9DD24C7A66B743C9C5A43E12A0541EB6C7176F6442F87071BE75791D24D3CFAA875EFE5EFFF53884D23166FA08118B7n7H" TargetMode="External"/><Relationship Id="rId16" Type="http://schemas.openxmlformats.org/officeDocument/2006/relationships/hyperlink" Target="consultantplus://offline/ref=8432DAE7E4D4F9DD24C7A66B743C9C5A44E5280940EB6C7176F6442F87071BE75791D24E3EFAA329BDAAEEA315DF5E21116FA28404764E2ABAnFH" TargetMode="External"/><Relationship Id="rId221" Type="http://schemas.openxmlformats.org/officeDocument/2006/relationships/hyperlink" Target="consultantplus://offline/ref=8432DAE7E4D4F9DD24C7A66B743C9C5A44E721084BE96C7176F6442F87071BE75791D24E3EFAA320BFAAEEA315DF5E21116FA28404764E2ABAnFH" TargetMode="External"/><Relationship Id="rId242" Type="http://schemas.openxmlformats.org/officeDocument/2006/relationships/hyperlink" Target="consultantplus://offline/ref=8432DAE7E4D4F9DD24C7A66B743C9C5A43E72A0243E46C7176F6442F87071BE745918A423CF8BD21BBBFB8F253B8n9H" TargetMode="External"/><Relationship Id="rId263" Type="http://schemas.openxmlformats.org/officeDocument/2006/relationships/hyperlink" Target="consultantplus://offline/ref=8432DAE7E4D4F9DD24C7A66B743C9C5A46E3200040E46C7176F6442F87071BE75791D24E3EFAA223BBAAEEA315DF5E21116FA28404764E2ABAnFH" TargetMode="External"/><Relationship Id="rId284" Type="http://schemas.openxmlformats.org/officeDocument/2006/relationships/theme" Target="theme/theme1.xml"/><Relationship Id="rId37" Type="http://schemas.openxmlformats.org/officeDocument/2006/relationships/hyperlink" Target="consultantplus://offline/ref=8432DAE7E4D4F9DD24C7A66B743C9C5A44E721084BE96C7176F6442F87071BE75791D24E3EFAA320BFAAEEA315DF5E21116FA28404764E2ABAnFH" TargetMode="External"/><Relationship Id="rId58" Type="http://schemas.openxmlformats.org/officeDocument/2006/relationships/hyperlink" Target="consultantplus://offline/ref=8432DAE7E4D4F9DD24C7A66B743C9C5A43E72F0441E46C7176F6442F87071BE75791D24E3EFAA320BAAAEEA315DF5E21116FA28404764E2ABAnFH" TargetMode="External"/><Relationship Id="rId79" Type="http://schemas.openxmlformats.org/officeDocument/2006/relationships/hyperlink" Target="consultantplus://offline/ref=8432DAE7E4D4F9DD24C7A66B743C9C5A43E12A0245EC6C7176F6442F87071BE75791D24E3EFAA320B6AAEEA315DF5E21116FA28404764E2ABAnFH" TargetMode="External"/><Relationship Id="rId102" Type="http://schemas.openxmlformats.org/officeDocument/2006/relationships/hyperlink" Target="consultantplus://offline/ref=8432DAE7E4D4F9DD24C7A66B743C9C5A43E12A0245EC6C7176F6442F87071BE75791D24E3EFAA325BEAAEEA315DF5E21116FA28404764E2ABAnFH" TargetMode="External"/><Relationship Id="rId123" Type="http://schemas.openxmlformats.org/officeDocument/2006/relationships/hyperlink" Target="consultantplus://offline/ref=8432DAE7E4D4F9DD24C7A66B743C9C5A43E12A0541EB6C7176F6442F87071BE75791D24D3EF9A875EFE5EFFF53884D23166FA08118B7n7H" TargetMode="External"/><Relationship Id="rId144" Type="http://schemas.openxmlformats.org/officeDocument/2006/relationships/hyperlink" Target="consultantplus://offline/ref=8432DAE7E4D4F9DD24C7A66B743C9C5A44E52C014BE96C7176F6442F87071BE75791D24E3EFAA322BEAAEEA315DF5E21116FA28404764E2ABAnFH" TargetMode="External"/><Relationship Id="rId90" Type="http://schemas.openxmlformats.org/officeDocument/2006/relationships/hyperlink" Target="consultantplus://offline/ref=8432DAE7E4D4F9DD24C7A66B743C9C5A46E3200040E46C7176F6442F87071BE75791D24E3EFAA322B7AAEEA315DF5E21116FA28404764E2ABAnFH" TargetMode="External"/><Relationship Id="rId165" Type="http://schemas.openxmlformats.org/officeDocument/2006/relationships/hyperlink" Target="consultantplus://offline/ref=8432DAE7E4D4F9DD24C7A66B743C9C5A43E12A0541EB6C7176F6442F87071BE75791D24D3FFEA875EFE5EFFF53884D23166FA08118B7n7H" TargetMode="External"/><Relationship Id="rId186" Type="http://schemas.openxmlformats.org/officeDocument/2006/relationships/hyperlink" Target="consultantplus://offline/ref=8432DAE7E4D4F9DD24C7A66B743C9C5A44E529074BED6C7176F6442F87071BE75791D24E3EFAA021B6AAEEA315DF5E21116FA28404764E2ABAnFH" TargetMode="External"/><Relationship Id="rId211" Type="http://schemas.openxmlformats.org/officeDocument/2006/relationships/hyperlink" Target="consultantplus://offline/ref=8432DAE7E4D4F9DD24C7A66B743C9C5A44E62A0044EE6C7176F6442F87071BE75791D24E3EFAA321B7AAEEA315DF5E21116FA28404764E2ABAnFH" TargetMode="External"/><Relationship Id="rId232" Type="http://schemas.openxmlformats.org/officeDocument/2006/relationships/hyperlink" Target="consultantplus://offline/ref=8432DAE7E4D4F9DD24C7A66B743C9C5A44ED29054AE96C7176F6442F87071BE75791D24E3EFAA023BEAAEEA315DF5E21116FA28404764E2ABAnFH" TargetMode="External"/><Relationship Id="rId253" Type="http://schemas.openxmlformats.org/officeDocument/2006/relationships/hyperlink" Target="consultantplus://offline/ref=8432DAE7E4D4F9DD24C7A66B743C9C5A43E728084BEE6C7176F6442F87071BE75791D24E3EFAA626BEAAEEA315DF5E21116FA28404764E2ABAnFH" TargetMode="External"/><Relationship Id="rId274" Type="http://schemas.openxmlformats.org/officeDocument/2006/relationships/hyperlink" Target="consultantplus://offline/ref=8432DAE7E4D4F9DD24C7A66B743C9C5A43E12A0245EC6C7176F6442F87071BE75791D24E3EFAA227BAAAEEA315DF5E21116FA28404764E2ABAnFH" TargetMode="External"/><Relationship Id="rId27" Type="http://schemas.openxmlformats.org/officeDocument/2006/relationships/hyperlink" Target="consultantplus://offline/ref=8432DAE7E4D4F9DD24C7A66B743C9C5A46E2290340EE6C7176F6442F87071BE75791D24E3EFAA321B7AAEEA315DF5E21116FA28404764E2ABAnFH" TargetMode="External"/><Relationship Id="rId48" Type="http://schemas.openxmlformats.org/officeDocument/2006/relationships/hyperlink" Target="consultantplus://offline/ref=8432DAE7E4D4F9DD24C7A66B743C9C5A43E12A0541EB6C7176F6442F87071BE75791D24E39F9A875EFE5EFFF53884D23166FA08118B7n7H" TargetMode="External"/><Relationship Id="rId69" Type="http://schemas.openxmlformats.org/officeDocument/2006/relationships/hyperlink" Target="consultantplus://offline/ref=8432DAE7E4D4F9DD24C7A66B743C9C5A43E12A0541EB6C7176F6442F87071BE75791D24E39FFA875EFE5EFFF53884D23166FA08118B7n7H" TargetMode="External"/><Relationship Id="rId113" Type="http://schemas.openxmlformats.org/officeDocument/2006/relationships/hyperlink" Target="consultantplus://offline/ref=8432DAE7E4D4F9DD24C7A66B743C9C5A43E12A0541EB6C7176F6442F87071BE75791D24D3EFAA875EFE5EFFF53884D23166FA08118B7n7H" TargetMode="External"/><Relationship Id="rId134" Type="http://schemas.openxmlformats.org/officeDocument/2006/relationships/hyperlink" Target="consultantplus://offline/ref=8432DAE7E4D4F9DD24C7A66B743C9C5A43E12A0245EC6C7176F6442F87071BE75791D24E3EFAA324B7AAEEA315DF5E21116FA28404764E2ABAnFH" TargetMode="External"/><Relationship Id="rId80" Type="http://schemas.openxmlformats.org/officeDocument/2006/relationships/hyperlink" Target="consultantplus://offline/ref=8432DAE7E4D4F9DD24C7A66B743C9C5A43E12A0541EB6C7176F6442F87071BE75791D24E39FCA875EFE5EFFF53884D23166FA08118B7n7H" TargetMode="External"/><Relationship Id="rId155" Type="http://schemas.openxmlformats.org/officeDocument/2006/relationships/hyperlink" Target="consultantplus://offline/ref=8432DAE7E4D4F9DD24C7A66B743C9C5A44E529074BED6C7176F6442F87071BE75791D24E3EFAA128B9AAEEA315DF5E21116FA28404764E2ABAnFH" TargetMode="External"/><Relationship Id="rId176" Type="http://schemas.openxmlformats.org/officeDocument/2006/relationships/hyperlink" Target="consultantplus://offline/ref=8432DAE7E4D4F9DD24C7A66B743C9C5A43E72A0343ED6C7176F6442F87071BE75791D24E3EFAA326B7AAEEA315DF5E21116FA28404764E2ABAnFH" TargetMode="External"/><Relationship Id="rId197" Type="http://schemas.openxmlformats.org/officeDocument/2006/relationships/hyperlink" Target="consultantplus://offline/ref=8432DAE7E4D4F9DD24C7A66B743C9C5A43E72A0343ED6C7176F6442F87071BE75791D24E3EFAA329BAAAEEA315DF5E21116FA28404764E2ABAnFH" TargetMode="External"/><Relationship Id="rId201" Type="http://schemas.openxmlformats.org/officeDocument/2006/relationships/hyperlink" Target="consultantplus://offline/ref=8432DAE7E4D4F9DD24C7A66B743C9C5A44E52C014BE96C7176F6442F87071BE75791D24E3EFAA325BBAAEEA315DF5E21116FA28404764E2ABAnFH" TargetMode="External"/><Relationship Id="rId222" Type="http://schemas.openxmlformats.org/officeDocument/2006/relationships/hyperlink" Target="consultantplus://offline/ref=8432DAE7E4D4F9DD24C7A66B743C9C5A46E3200040E46C7176F6442F87071BE75791D24E3EFAA328B7AAEEA315DF5E21116FA28404764E2ABAnFH" TargetMode="External"/><Relationship Id="rId243" Type="http://schemas.openxmlformats.org/officeDocument/2006/relationships/hyperlink" Target="consultantplus://offline/ref=8432DAE7E4D4F9DD24C7A66B743C9C5A43E72A0243E46C7176F6442F87071BE745918A423CF8BD21BBBFB8F253B8n9H" TargetMode="External"/><Relationship Id="rId264" Type="http://schemas.openxmlformats.org/officeDocument/2006/relationships/hyperlink" Target="consultantplus://offline/ref=8432DAE7E4D4F9DD24C7A66B743C9C5A43E62C0942EA6C7176F6442F87071BE75791D24E3EFAA024BBAAEEA315DF5E21116FA28404764E2ABAnFH" TargetMode="External"/><Relationship Id="rId17" Type="http://schemas.openxmlformats.org/officeDocument/2006/relationships/hyperlink" Target="consultantplus://offline/ref=8432DAE7E4D4F9DD24C7A66B743C9C5A46ED28034BE86C7176F6442F87071BE75791D24E3EFAA320B9AAEEA315DF5E21116FA28404764E2ABAnFH" TargetMode="External"/><Relationship Id="rId38" Type="http://schemas.openxmlformats.org/officeDocument/2006/relationships/hyperlink" Target="consultantplus://offline/ref=8432DAE7E4D4F9DD24C7A66B743C9C5A43E42E0347E46C7176F6442F87071BE75791D24E3EFAA326BFAAEEA315DF5E21116FA28404764E2ABAnFH" TargetMode="External"/><Relationship Id="rId59" Type="http://schemas.openxmlformats.org/officeDocument/2006/relationships/hyperlink" Target="consultantplus://offline/ref=8432DAE7E4D4F9DD24C7A66B743C9C5A43E72F0441E46C7176F6442F87071BE75791D24E3EFAA223B7AAEEA315DF5E21116FA28404764E2ABAnFH" TargetMode="External"/><Relationship Id="rId103" Type="http://schemas.openxmlformats.org/officeDocument/2006/relationships/hyperlink" Target="consultantplus://offline/ref=8432DAE7E4D4F9DD24C7A66B743C9C5A43E12A0541EB6C7176F6442F87071BE75791D24E37FFA875EFE5EFFF53884D23166FA08118B7n7H" TargetMode="External"/><Relationship Id="rId124" Type="http://schemas.openxmlformats.org/officeDocument/2006/relationships/hyperlink" Target="consultantplus://offline/ref=8432DAE7E4D4F9DD24C7A66B743C9C5A44E52C014BE96C7176F6442F87071BE75791D24E3EFAA323BDAAEEA315DF5E21116FA28404764E2ABAnFH" TargetMode="External"/><Relationship Id="rId70" Type="http://schemas.openxmlformats.org/officeDocument/2006/relationships/hyperlink" Target="consultantplus://offline/ref=8432DAE7E4D4F9DD24C7A66B743C9C5A43E52C0540E56C7176F6442F87071BE75791D24B3DFAA875EFE5EFFF53884D23166FA08118B7n7H" TargetMode="External"/><Relationship Id="rId91" Type="http://schemas.openxmlformats.org/officeDocument/2006/relationships/hyperlink" Target="consultantplus://offline/ref=8432DAE7E4D4F9DD24C7A66B743C9C5A44E52C014BE96C7176F6442F87071BE75791D24E3EFAA320BBAAEEA315DF5E21116FA28404764E2ABAnFH" TargetMode="External"/><Relationship Id="rId145" Type="http://schemas.openxmlformats.org/officeDocument/2006/relationships/hyperlink" Target="consultantplus://offline/ref=8432DAE7E4D4F9DD24C7A66B743C9C5A43E7290147EF6C7176F6442F87071BE75791D24E3EFAA328B8AAEEA315DF5E21116FA28404764E2ABAnFH" TargetMode="External"/><Relationship Id="rId166" Type="http://schemas.openxmlformats.org/officeDocument/2006/relationships/hyperlink" Target="consultantplus://offline/ref=8432DAE7E4D4F9DD24C7A66B743C9C5A43E12C0645EF6C7176F6442F87071BE75791D24E3EFAA720B7AAEEA315DF5E21116FA28404764E2ABAnFH" TargetMode="External"/><Relationship Id="rId187" Type="http://schemas.openxmlformats.org/officeDocument/2006/relationships/hyperlink" Target="consultantplus://offline/ref=8432DAE7E4D4F9DD24C7A66B743C9C5A43E4200247EC6C7176F6442F87071BE75791D24E3EFAA321B6AAEEA315DF5E21116FA28404764E2ABAn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432DAE7E4D4F9DD24C7A66B743C9C5A44E52C014BE96C7176F6442F87071BE75791D24E3EFAA325B8AAEEA315DF5E21116FA28404764E2ABAnFH" TargetMode="External"/><Relationship Id="rId233" Type="http://schemas.openxmlformats.org/officeDocument/2006/relationships/hyperlink" Target="consultantplus://offline/ref=8432DAE7E4D4F9DD24C7A66B743C9C5A43E729004AE96C7176F6442F87071BE75791D24E3EFAA329BCAAEEA315DF5E21116FA28404764E2ABAnFH" TargetMode="External"/><Relationship Id="rId254" Type="http://schemas.openxmlformats.org/officeDocument/2006/relationships/hyperlink" Target="consultantplus://offline/ref=8432DAE7E4D4F9DD24C7A66B743C9C5A44E52C014BE96C7176F6442F87071BE75791D24E3EFAA324BFAAEEA315DF5E21116FA28404764E2ABAnFH" TargetMode="External"/><Relationship Id="rId28" Type="http://schemas.openxmlformats.org/officeDocument/2006/relationships/hyperlink" Target="consultantplus://offline/ref=8432DAE7E4D4F9DD24C7A66B743C9C5A44ED29054AE96C7176F6442F87071BE75791D24E3EFAA023BEAAEEA315DF5E21116FA28404764E2ABAnFH" TargetMode="External"/><Relationship Id="rId49" Type="http://schemas.openxmlformats.org/officeDocument/2006/relationships/hyperlink" Target="consultantplus://offline/ref=8432DAE7E4D4F9DD24C7A66B743C9C5A45ED2F0448BA3B7327A34A2A8F5741F741D8DD4D20FAA63FBCA1B8BFn1H" TargetMode="External"/><Relationship Id="rId114" Type="http://schemas.openxmlformats.org/officeDocument/2006/relationships/hyperlink" Target="consultantplus://offline/ref=8432DAE7E4D4F9DD24C7A66B743C9C5A44E529074BED6C7176F6442F87071BE75791D24E3EFAA128BFAAEEA315DF5E21116FA28404764E2ABAnFH" TargetMode="External"/><Relationship Id="rId275" Type="http://schemas.openxmlformats.org/officeDocument/2006/relationships/hyperlink" Target="consultantplus://offline/ref=8432DAE7E4D4F9DD24C7A66B743C9C5A43E12A0541EB6C7176F6442F87071BE75791D24D37FFA875EFE5EFFF53884D23166FA08118B7n7H" TargetMode="External"/><Relationship Id="rId60" Type="http://schemas.openxmlformats.org/officeDocument/2006/relationships/hyperlink" Target="consultantplus://offline/ref=8432DAE7E4D4F9DD24C7A66B743C9C5A43E72F0441E46C7176F6442F87071BE75791D24E3EFAA222BCAAEEA315DF5E21116FA28404764E2ABAnFH" TargetMode="External"/><Relationship Id="rId81" Type="http://schemas.openxmlformats.org/officeDocument/2006/relationships/hyperlink" Target="consultantplus://offline/ref=8432DAE7E4D4F9DD24C7A66B743C9C5A46E2290340EE6C7176F6442F87071BE75791D24E3EFAA320BEAAEEA315DF5E21116FA28404764E2ABAnFH" TargetMode="External"/><Relationship Id="rId135" Type="http://schemas.openxmlformats.org/officeDocument/2006/relationships/hyperlink" Target="consultantplus://offline/ref=8432DAE7E4D4F9DD24C7A66B743C9C5A43E12A0541EB6C7176F6442F87071BE75791D24D3EFEA875EFE5EFFF53884D23166FA08118B7n7H" TargetMode="External"/><Relationship Id="rId156" Type="http://schemas.openxmlformats.org/officeDocument/2006/relationships/hyperlink" Target="consultantplus://offline/ref=8432DAE7E4D4F9DD24C7A66B743C9C5A43E12A0245EC6C7176F6442F87071BE75791D24E3EFAA326BFAAEEA315DF5E21116FA28404764E2ABAnFH" TargetMode="External"/><Relationship Id="rId177" Type="http://schemas.openxmlformats.org/officeDocument/2006/relationships/hyperlink" Target="consultantplus://offline/ref=8432DAE7E4D4F9DD24C7A66B743C9C5A44E52C014BE96C7176F6442F87071BE75791D24E3EFAA322B9AAEEA315DF5E21116FA28404764E2ABAnFH" TargetMode="External"/><Relationship Id="rId198" Type="http://schemas.openxmlformats.org/officeDocument/2006/relationships/hyperlink" Target="consultantplus://offline/ref=8432DAE7E4D4F9DD24C7A66B743C9C5A44E52C014BE96C7176F6442F87071BE75791D24E3EFAA325BDAAEEA315DF5E21116FA28404764E2ABAnFH" TargetMode="External"/><Relationship Id="rId202" Type="http://schemas.openxmlformats.org/officeDocument/2006/relationships/hyperlink" Target="consultantplus://offline/ref=8432DAE7E4D4F9DD24C7A66B743C9C5A46E3200040E46C7176F6442F87071BE75791D24E3EFAA326BFAAEEA315DF5E21116FA28404764E2ABAnFH" TargetMode="External"/><Relationship Id="rId223" Type="http://schemas.openxmlformats.org/officeDocument/2006/relationships/hyperlink" Target="consultantplus://offline/ref=8432DAE7E4D4F9DD24C7A66B743C9C5A46E3200040E46C7176F6442F87071BE75791D24E3EFAA221BCAAEEA315DF5E21116FA28404764E2ABAnFH" TargetMode="External"/><Relationship Id="rId244" Type="http://schemas.openxmlformats.org/officeDocument/2006/relationships/hyperlink" Target="consultantplus://offline/ref=8432DAE7E4D4F9DD24C7A66B743C9C5A43E72A0243E46C7176F6442F87071BE745918A423CF8BD21BBBFB8F253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19042</Words>
  <Characters>108543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2023-05-22T07:38:00Z</dcterms:created>
  <dcterms:modified xsi:type="dcterms:W3CDTF">2023-05-22T07:39:00Z</dcterms:modified>
</cp:coreProperties>
</file>