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30" w:rsidRPr="00E462E4" w:rsidRDefault="002E0530" w:rsidP="00ED44C0">
      <w:pPr>
        <w:pStyle w:val="ConsPlusNormal"/>
        <w:jc w:val="right"/>
        <w:rPr>
          <w:rFonts w:ascii="Times New Roman" w:hAnsi="Times New Roman"/>
          <w:sz w:val="20"/>
        </w:rPr>
      </w:pPr>
      <w:r w:rsidRPr="00E462E4">
        <w:rPr>
          <w:rFonts w:ascii="Times New Roman" w:hAnsi="Times New Roman"/>
          <w:sz w:val="20"/>
        </w:rPr>
        <w:t>Приложение</w:t>
      </w:r>
    </w:p>
    <w:p w:rsidR="002E0530" w:rsidRPr="00E462E4" w:rsidRDefault="002E0530">
      <w:pPr>
        <w:pStyle w:val="ConsPlusNormal"/>
        <w:jc w:val="right"/>
        <w:rPr>
          <w:rFonts w:ascii="Times New Roman" w:hAnsi="Times New Roman"/>
          <w:sz w:val="20"/>
        </w:rPr>
      </w:pPr>
      <w:r w:rsidRPr="00E462E4">
        <w:rPr>
          <w:rFonts w:ascii="Times New Roman" w:hAnsi="Times New Roman"/>
          <w:sz w:val="20"/>
        </w:rPr>
        <w:t xml:space="preserve">к </w:t>
      </w:r>
      <w:r w:rsidR="00ED44C0" w:rsidRPr="00E462E4">
        <w:rPr>
          <w:rFonts w:ascii="Times New Roman" w:hAnsi="Times New Roman"/>
          <w:sz w:val="20"/>
        </w:rPr>
        <w:t>п</w:t>
      </w:r>
      <w:r w:rsidRPr="00E462E4">
        <w:rPr>
          <w:rFonts w:ascii="Times New Roman" w:hAnsi="Times New Roman"/>
          <w:sz w:val="20"/>
        </w:rPr>
        <w:t>остановлению</w:t>
      </w:r>
    </w:p>
    <w:p w:rsidR="00DC7F57" w:rsidRPr="00E462E4" w:rsidRDefault="00B26B3A" w:rsidP="00DC7F57">
      <w:pPr>
        <w:pStyle w:val="ConsPlusNormal"/>
        <w:jc w:val="right"/>
        <w:rPr>
          <w:rFonts w:ascii="Times New Roman" w:hAnsi="Times New Roman"/>
          <w:sz w:val="20"/>
        </w:rPr>
      </w:pPr>
      <w:r w:rsidRPr="00E462E4">
        <w:rPr>
          <w:rFonts w:ascii="Times New Roman" w:hAnsi="Times New Roman"/>
          <w:sz w:val="20"/>
        </w:rPr>
        <w:t>Сельской Управы</w:t>
      </w:r>
      <w:r w:rsidR="00746FF6" w:rsidRPr="00E462E4">
        <w:rPr>
          <w:rFonts w:ascii="Times New Roman" w:hAnsi="Times New Roman"/>
          <w:sz w:val="20"/>
        </w:rPr>
        <w:t xml:space="preserve"> </w:t>
      </w:r>
      <w:r w:rsidR="00DC7F57" w:rsidRPr="00E462E4">
        <w:rPr>
          <w:rFonts w:ascii="Times New Roman" w:hAnsi="Times New Roman"/>
          <w:sz w:val="20"/>
        </w:rPr>
        <w:t>сельского поселения</w:t>
      </w:r>
    </w:p>
    <w:p w:rsidR="00DC7F57" w:rsidRPr="00E462E4" w:rsidRDefault="00DC7F57" w:rsidP="00DC7F57">
      <w:pPr>
        <w:pStyle w:val="ConsPlusNormal"/>
        <w:jc w:val="right"/>
        <w:rPr>
          <w:rFonts w:ascii="Times New Roman" w:hAnsi="Times New Roman"/>
          <w:sz w:val="20"/>
        </w:rPr>
      </w:pPr>
      <w:r w:rsidRPr="00E462E4">
        <w:rPr>
          <w:rFonts w:ascii="Times New Roman" w:hAnsi="Times New Roman"/>
          <w:sz w:val="20"/>
        </w:rPr>
        <w:t xml:space="preserve"> </w:t>
      </w:r>
      <w:r w:rsidR="0013368A" w:rsidRPr="00E462E4">
        <w:rPr>
          <w:rFonts w:ascii="Times New Roman" w:hAnsi="Times New Roman"/>
          <w:sz w:val="20"/>
        </w:rPr>
        <w:t>«Бебелевский сельсовет»</w:t>
      </w:r>
    </w:p>
    <w:p w:rsidR="002E0530" w:rsidRPr="00E462E4" w:rsidRDefault="00746FF6" w:rsidP="00DC7F57">
      <w:pPr>
        <w:pStyle w:val="ConsPlusNormal"/>
        <w:jc w:val="right"/>
        <w:rPr>
          <w:rFonts w:ascii="Times New Roman" w:hAnsi="Times New Roman"/>
          <w:sz w:val="20"/>
        </w:rPr>
      </w:pPr>
      <w:r w:rsidRPr="00E462E4">
        <w:rPr>
          <w:rFonts w:ascii="Times New Roman" w:hAnsi="Times New Roman"/>
          <w:sz w:val="20"/>
        </w:rPr>
        <w:t xml:space="preserve">от </w:t>
      </w:r>
      <w:r w:rsidR="004D5E50" w:rsidRPr="00E462E4">
        <w:rPr>
          <w:rFonts w:ascii="Times New Roman" w:hAnsi="Times New Roman"/>
          <w:sz w:val="20"/>
        </w:rPr>
        <w:t>6.02</w:t>
      </w:r>
      <w:r w:rsidR="001C729B" w:rsidRPr="00E462E4">
        <w:rPr>
          <w:rFonts w:ascii="Times New Roman" w:hAnsi="Times New Roman"/>
          <w:sz w:val="20"/>
        </w:rPr>
        <w:t>.</w:t>
      </w:r>
      <w:r w:rsidR="00302712" w:rsidRPr="00E462E4">
        <w:rPr>
          <w:rFonts w:ascii="Times New Roman" w:hAnsi="Times New Roman"/>
          <w:sz w:val="20"/>
        </w:rPr>
        <w:t>202</w:t>
      </w:r>
      <w:r w:rsidR="004D5E50" w:rsidRPr="00E462E4">
        <w:rPr>
          <w:rFonts w:ascii="Times New Roman" w:hAnsi="Times New Roman"/>
          <w:sz w:val="20"/>
        </w:rPr>
        <w:t>3</w:t>
      </w:r>
      <w:r w:rsidRPr="00E462E4">
        <w:rPr>
          <w:rFonts w:ascii="Times New Roman" w:hAnsi="Times New Roman"/>
          <w:sz w:val="20"/>
        </w:rPr>
        <w:t xml:space="preserve"> года</w:t>
      </w:r>
      <w:r w:rsidR="002E0530" w:rsidRPr="00E462E4">
        <w:rPr>
          <w:rFonts w:ascii="Times New Roman" w:hAnsi="Times New Roman"/>
          <w:sz w:val="20"/>
        </w:rPr>
        <w:t xml:space="preserve"> </w:t>
      </w:r>
      <w:r w:rsidR="00B26B3A" w:rsidRPr="00E462E4">
        <w:rPr>
          <w:rFonts w:ascii="Times New Roman" w:hAnsi="Times New Roman"/>
          <w:sz w:val="20"/>
        </w:rPr>
        <w:t xml:space="preserve">  </w:t>
      </w:r>
      <w:r w:rsidR="002E0530" w:rsidRPr="00E462E4">
        <w:rPr>
          <w:rFonts w:ascii="Times New Roman" w:hAnsi="Times New Roman"/>
          <w:sz w:val="20"/>
        </w:rPr>
        <w:t>№</w:t>
      </w:r>
      <w:r w:rsidR="00686236" w:rsidRPr="00E462E4">
        <w:rPr>
          <w:rFonts w:ascii="Times New Roman" w:hAnsi="Times New Roman"/>
          <w:sz w:val="20"/>
        </w:rPr>
        <w:t xml:space="preserve"> </w:t>
      </w:r>
      <w:r w:rsidR="004D5E50" w:rsidRPr="00E462E4">
        <w:rPr>
          <w:rFonts w:ascii="Times New Roman" w:hAnsi="Times New Roman"/>
          <w:sz w:val="20"/>
        </w:rPr>
        <w:t>6</w:t>
      </w:r>
    </w:p>
    <w:p w:rsidR="002E0530" w:rsidRPr="00EE6876" w:rsidRDefault="002E0530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E0530" w:rsidRPr="00EE6876" w:rsidRDefault="002E05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2"/>
      <w:bookmarkEnd w:id="0"/>
      <w:r w:rsidRPr="00EE6876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ED3957" w:rsidRDefault="00DC7F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3368A">
        <w:rPr>
          <w:rFonts w:ascii="Times New Roman" w:hAnsi="Times New Roman" w:cs="Times New Roman"/>
          <w:sz w:val="26"/>
          <w:szCs w:val="26"/>
        </w:rPr>
        <w:t>«</w:t>
      </w:r>
      <w:r w:rsidR="00B26B3A">
        <w:rPr>
          <w:rFonts w:ascii="Times New Roman" w:hAnsi="Times New Roman" w:cs="Times New Roman"/>
          <w:sz w:val="26"/>
          <w:szCs w:val="26"/>
        </w:rPr>
        <w:t>БЕБЕЛЕВСКИЙ СЕЛЬСОВЕТ</w:t>
      </w:r>
      <w:r w:rsidR="0013368A">
        <w:rPr>
          <w:rFonts w:ascii="Times New Roman" w:hAnsi="Times New Roman" w:cs="Times New Roman"/>
          <w:sz w:val="26"/>
          <w:szCs w:val="26"/>
        </w:rPr>
        <w:t>»</w:t>
      </w:r>
      <w:r w:rsidR="00B26B3A">
        <w:rPr>
          <w:rFonts w:ascii="Times New Roman" w:hAnsi="Times New Roman" w:cs="Times New Roman"/>
          <w:sz w:val="26"/>
          <w:szCs w:val="26"/>
        </w:rPr>
        <w:t xml:space="preserve"> «</w:t>
      </w:r>
      <w:r w:rsidR="00302712">
        <w:rPr>
          <w:rFonts w:ascii="Times New Roman" w:hAnsi="Times New Roman" w:cs="Times New Roman"/>
          <w:sz w:val="26"/>
          <w:szCs w:val="26"/>
        </w:rPr>
        <w:t>КАДРОВЫЕ РЕСУРСЫ</w:t>
      </w:r>
      <w:r w:rsidR="002E0530" w:rsidRPr="00EE6876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СЕЛЬС</w:t>
      </w:r>
      <w:r w:rsidR="00B26B3A">
        <w:rPr>
          <w:rFonts w:ascii="Times New Roman" w:hAnsi="Times New Roman" w:cs="Times New Roman"/>
          <w:sz w:val="26"/>
          <w:szCs w:val="26"/>
        </w:rPr>
        <w:t>КОМ ПОСЕЛЕНИИ «БЕБЕЛЕВСКИЙ СЕЛЬСОВЕТ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D39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0530" w:rsidRDefault="00ED3957" w:rsidP="00ED39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2023-2028 годы»</w:t>
      </w:r>
    </w:p>
    <w:p w:rsidR="00ED3957" w:rsidRPr="00ED3957" w:rsidRDefault="00ED3957" w:rsidP="00ED395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E0530" w:rsidRPr="00460AFC" w:rsidRDefault="002E0530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460AFC">
        <w:rPr>
          <w:rFonts w:ascii="Times New Roman" w:hAnsi="Times New Roman"/>
          <w:b/>
          <w:sz w:val="26"/>
          <w:szCs w:val="26"/>
        </w:rPr>
        <w:t>Паспорт</w:t>
      </w:r>
    </w:p>
    <w:p w:rsidR="00ED3957" w:rsidRDefault="002E0530" w:rsidP="0030271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460AFC">
        <w:rPr>
          <w:rFonts w:ascii="Times New Roman" w:hAnsi="Times New Roman"/>
          <w:b/>
          <w:sz w:val="26"/>
          <w:szCs w:val="26"/>
        </w:rPr>
        <w:t xml:space="preserve">муниципальной программы </w:t>
      </w:r>
      <w:r w:rsidR="00686236" w:rsidRPr="00686236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 w:rsidR="0013368A">
        <w:rPr>
          <w:rFonts w:ascii="Times New Roman" w:hAnsi="Times New Roman"/>
          <w:b/>
          <w:sz w:val="26"/>
          <w:szCs w:val="26"/>
        </w:rPr>
        <w:t>«Бебелевский сельсовет»</w:t>
      </w:r>
      <w:r w:rsidR="00B26B3A">
        <w:rPr>
          <w:rFonts w:ascii="Times New Roman" w:hAnsi="Times New Roman"/>
          <w:b/>
          <w:sz w:val="26"/>
          <w:szCs w:val="26"/>
        </w:rPr>
        <w:t xml:space="preserve"> </w:t>
      </w:r>
      <w:r w:rsidRPr="00460AFC">
        <w:rPr>
          <w:rFonts w:ascii="Times New Roman" w:hAnsi="Times New Roman"/>
          <w:b/>
          <w:sz w:val="26"/>
          <w:szCs w:val="26"/>
        </w:rPr>
        <w:t>«</w:t>
      </w:r>
      <w:r w:rsidR="00302712">
        <w:rPr>
          <w:rFonts w:ascii="Times New Roman" w:hAnsi="Times New Roman"/>
          <w:b/>
          <w:sz w:val="26"/>
          <w:szCs w:val="26"/>
        </w:rPr>
        <w:t>Кадровые ресурсы</w:t>
      </w:r>
      <w:r w:rsidRPr="00460AFC">
        <w:rPr>
          <w:rFonts w:ascii="Times New Roman" w:hAnsi="Times New Roman"/>
          <w:b/>
          <w:sz w:val="26"/>
          <w:szCs w:val="26"/>
        </w:rPr>
        <w:t xml:space="preserve"> в </w:t>
      </w:r>
      <w:r w:rsidR="00DC7F57">
        <w:rPr>
          <w:rFonts w:ascii="Times New Roman" w:hAnsi="Times New Roman"/>
          <w:b/>
          <w:sz w:val="26"/>
          <w:szCs w:val="26"/>
        </w:rPr>
        <w:t xml:space="preserve">сельском поселении </w:t>
      </w:r>
      <w:r w:rsidR="0013368A">
        <w:rPr>
          <w:rFonts w:ascii="Times New Roman" w:hAnsi="Times New Roman"/>
          <w:b/>
          <w:sz w:val="26"/>
          <w:szCs w:val="26"/>
        </w:rPr>
        <w:t>«Бебелевский сельсовет»</w:t>
      </w:r>
      <w:r w:rsidR="00ED3957">
        <w:rPr>
          <w:rFonts w:ascii="Times New Roman" w:hAnsi="Times New Roman"/>
          <w:b/>
          <w:sz w:val="26"/>
          <w:szCs w:val="26"/>
        </w:rPr>
        <w:t xml:space="preserve"> </w:t>
      </w:r>
    </w:p>
    <w:p w:rsidR="002E0530" w:rsidRDefault="00ED3957" w:rsidP="0030271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ED3957">
        <w:rPr>
          <w:rFonts w:ascii="Times New Roman" w:hAnsi="Times New Roman"/>
          <w:b/>
          <w:sz w:val="26"/>
          <w:szCs w:val="26"/>
        </w:rPr>
        <w:t>на 2023-2028 годы»</w:t>
      </w:r>
    </w:p>
    <w:p w:rsidR="00686236" w:rsidRPr="00460AFC" w:rsidRDefault="00686236" w:rsidP="00302712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3"/>
        <w:gridCol w:w="435"/>
        <w:gridCol w:w="360"/>
        <w:gridCol w:w="512"/>
        <w:gridCol w:w="436"/>
        <w:gridCol w:w="436"/>
        <w:gridCol w:w="436"/>
        <w:gridCol w:w="436"/>
        <w:gridCol w:w="436"/>
        <w:gridCol w:w="426"/>
        <w:gridCol w:w="10"/>
        <w:gridCol w:w="436"/>
        <w:gridCol w:w="436"/>
        <w:gridCol w:w="436"/>
        <w:gridCol w:w="436"/>
        <w:gridCol w:w="436"/>
        <w:gridCol w:w="436"/>
        <w:gridCol w:w="436"/>
        <w:gridCol w:w="624"/>
        <w:gridCol w:w="425"/>
      </w:tblGrid>
      <w:tr w:rsidR="00460AFC" w:rsidRPr="002C4CD7" w:rsidTr="001C729B">
        <w:tc>
          <w:tcPr>
            <w:tcW w:w="2183" w:type="dxa"/>
            <w:shd w:val="clear" w:color="auto" w:fill="auto"/>
          </w:tcPr>
          <w:p w:rsidR="00592DD5" w:rsidRPr="002C4CD7" w:rsidRDefault="00592DD5" w:rsidP="0059109F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4CD7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="0059109F">
              <w:rPr>
                <w:rFonts w:ascii="Times New Roman" w:hAnsi="Times New Roman"/>
                <w:sz w:val="24"/>
                <w:szCs w:val="24"/>
              </w:rPr>
              <w:t>-</w:t>
            </w:r>
            <w:r w:rsidRPr="002C4CD7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C4CD7">
              <w:rPr>
                <w:rFonts w:ascii="Times New Roman" w:hAnsi="Times New Roman"/>
                <w:sz w:val="24"/>
                <w:szCs w:val="24"/>
              </w:rPr>
              <w:t xml:space="preserve"> исполнитель муниципальной программы</w:t>
            </w:r>
          </w:p>
        </w:tc>
        <w:tc>
          <w:tcPr>
            <w:tcW w:w="8024" w:type="dxa"/>
            <w:gridSpan w:val="19"/>
            <w:shd w:val="clear" w:color="auto" w:fill="auto"/>
          </w:tcPr>
          <w:p w:rsidR="009A7D56" w:rsidRPr="002C4CD7" w:rsidRDefault="00DC7F57" w:rsidP="00B26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  <w:r w:rsidR="009A7D56" w:rsidRPr="002C4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«</w:t>
            </w:r>
            <w:r w:rsidR="00B26B3A">
              <w:rPr>
                <w:rFonts w:ascii="Times New Roman" w:hAnsi="Times New Roman"/>
                <w:sz w:val="24"/>
                <w:szCs w:val="24"/>
              </w:rPr>
              <w:t>Бебелевский сельсовет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0AFC" w:rsidRPr="002C4CD7" w:rsidTr="001C729B">
        <w:tc>
          <w:tcPr>
            <w:tcW w:w="2183" w:type="dxa"/>
            <w:shd w:val="clear" w:color="auto" w:fill="auto"/>
          </w:tcPr>
          <w:p w:rsidR="00592DD5" w:rsidRPr="002C4CD7" w:rsidRDefault="00AF7D67" w:rsidP="00AF7D67">
            <w:pPr>
              <w:pStyle w:val="ConsPlusNormal"/>
              <w:numPr>
                <w:ilvl w:val="0"/>
                <w:numId w:val="2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Участники му</w:t>
            </w:r>
            <w:r w:rsidR="00592DD5" w:rsidRPr="002C4CD7">
              <w:rPr>
                <w:rFonts w:ascii="Times New Roman" w:hAnsi="Times New Roman"/>
                <w:sz w:val="24"/>
                <w:szCs w:val="24"/>
              </w:rPr>
              <w:t>ниципальной программы</w:t>
            </w:r>
          </w:p>
        </w:tc>
        <w:tc>
          <w:tcPr>
            <w:tcW w:w="8024" w:type="dxa"/>
            <w:gridSpan w:val="19"/>
            <w:shd w:val="clear" w:color="auto" w:fill="auto"/>
          </w:tcPr>
          <w:p w:rsidR="00592DD5" w:rsidRPr="002C4CD7" w:rsidRDefault="0059109F" w:rsidP="00686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B3A">
              <w:rPr>
                <w:rFonts w:ascii="Times New Roman" w:hAnsi="Times New Roman"/>
                <w:sz w:val="24"/>
                <w:szCs w:val="24"/>
              </w:rPr>
              <w:t>Сельская Управа</w:t>
            </w:r>
            <w:r w:rsidR="00E424EE" w:rsidRPr="002C4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(исполнительно-распорядительный орган) </w:t>
            </w:r>
            <w:r w:rsidR="00686236" w:rsidRPr="00686236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13368A">
              <w:rPr>
                <w:rFonts w:ascii="Times New Roman" w:hAnsi="Times New Roman"/>
                <w:sz w:val="24"/>
                <w:szCs w:val="24"/>
              </w:rPr>
              <w:t>«Бебелевский сельсовет»</w:t>
            </w:r>
            <w:r w:rsidR="00B26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9A3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 w:rsidR="00686236">
              <w:rPr>
                <w:rFonts w:ascii="Times New Roman" w:hAnsi="Times New Roman"/>
                <w:sz w:val="24"/>
                <w:szCs w:val="24"/>
              </w:rPr>
              <w:t>–</w:t>
            </w:r>
            <w:r w:rsidR="00B659A3">
              <w:rPr>
                <w:rFonts w:ascii="Times New Roman" w:hAnsi="Times New Roman"/>
                <w:sz w:val="24"/>
                <w:szCs w:val="24"/>
              </w:rPr>
              <w:t xml:space="preserve"> администрация</w:t>
            </w:r>
            <w:r w:rsidR="006862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60AFC" w:rsidRPr="002C4CD7" w:rsidTr="001C729B">
        <w:tc>
          <w:tcPr>
            <w:tcW w:w="2183" w:type="dxa"/>
            <w:shd w:val="clear" w:color="auto" w:fill="auto"/>
          </w:tcPr>
          <w:p w:rsidR="00592DD5" w:rsidRPr="002C4CD7" w:rsidRDefault="005E3ED1" w:rsidP="00CF0C4B">
            <w:pPr>
              <w:pStyle w:val="ConsPlusNormal"/>
              <w:numPr>
                <w:ilvl w:val="0"/>
                <w:numId w:val="2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592DD5" w:rsidRPr="002C4CD7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8024" w:type="dxa"/>
            <w:gridSpan w:val="19"/>
            <w:shd w:val="clear" w:color="auto" w:fill="auto"/>
          </w:tcPr>
          <w:p w:rsidR="00592DD5" w:rsidRPr="002C4CD7" w:rsidRDefault="00302712" w:rsidP="00B26B3A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0"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 xml:space="preserve">формирование высококвалифицированного кадрового состава муниципальной службы в </w:t>
            </w:r>
            <w:r w:rsidR="00B26B3A">
              <w:rPr>
                <w:rFonts w:ascii="Times New Roman" w:hAnsi="Times New Roman"/>
                <w:sz w:val="24"/>
                <w:szCs w:val="24"/>
              </w:rPr>
              <w:t>сельском поселении «Бебелевский сельсовет</w:t>
            </w:r>
            <w:r w:rsidRPr="002C4CD7">
              <w:rPr>
                <w:rFonts w:ascii="Times New Roman" w:hAnsi="Times New Roman"/>
                <w:sz w:val="24"/>
                <w:szCs w:val="24"/>
              </w:rPr>
              <w:t>», обеспечивающего эффективность муниципального управления и успешное социально-экономическое развитие</w:t>
            </w:r>
            <w:r w:rsidR="006862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6236" w:rsidRPr="00686236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13368A">
              <w:rPr>
                <w:rFonts w:ascii="Times New Roman" w:hAnsi="Times New Roman"/>
                <w:sz w:val="24"/>
                <w:szCs w:val="24"/>
              </w:rPr>
              <w:t>«Бебелевский сельсовет»</w:t>
            </w:r>
          </w:p>
        </w:tc>
      </w:tr>
      <w:tr w:rsidR="00460AFC" w:rsidRPr="002C4CD7" w:rsidTr="001C729B">
        <w:tc>
          <w:tcPr>
            <w:tcW w:w="2183" w:type="dxa"/>
            <w:shd w:val="clear" w:color="auto" w:fill="auto"/>
          </w:tcPr>
          <w:p w:rsidR="00592DD5" w:rsidRPr="002C4CD7" w:rsidRDefault="00592DD5" w:rsidP="00CF0C4B">
            <w:pPr>
              <w:pStyle w:val="ConsPlusNormal"/>
              <w:numPr>
                <w:ilvl w:val="0"/>
                <w:numId w:val="2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024" w:type="dxa"/>
            <w:gridSpan w:val="19"/>
            <w:shd w:val="clear" w:color="auto" w:fill="auto"/>
          </w:tcPr>
          <w:p w:rsidR="00302712" w:rsidRPr="002C4CD7" w:rsidRDefault="00302712" w:rsidP="009E7F70">
            <w:pPr>
              <w:pStyle w:val="ConsPlusNormal"/>
              <w:numPr>
                <w:ilvl w:val="0"/>
                <w:numId w:val="22"/>
              </w:numPr>
              <w:ind w:left="0"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развитие системы дополнительного профессионального образования 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</w:t>
            </w:r>
            <w:r w:rsidR="00B659A3">
              <w:rPr>
                <w:rFonts w:ascii="Times New Roman" w:hAnsi="Times New Roman"/>
                <w:sz w:val="24"/>
                <w:szCs w:val="24"/>
              </w:rPr>
              <w:t xml:space="preserve"> в администрации</w:t>
            </w:r>
            <w:r w:rsidR="00790E6C" w:rsidRPr="002C4C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0E6C" w:rsidRPr="002C4CD7" w:rsidRDefault="00790E6C" w:rsidP="00686236">
            <w:pPr>
              <w:pStyle w:val="ConsPlusNormal"/>
              <w:numPr>
                <w:ilvl w:val="0"/>
                <w:numId w:val="22"/>
              </w:numPr>
              <w:ind w:left="0"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124">
              <w:rPr>
                <w:rFonts w:ascii="Times New Roman" w:hAnsi="Times New Roman" w:cs="Calibri"/>
                <w:sz w:val="24"/>
                <w:szCs w:val="24"/>
              </w:rPr>
              <w:t>повышение социальной защиты и привлекательности работы в органах местного самоуправления</w:t>
            </w:r>
            <w:r w:rsidR="00686236" w:rsidRPr="00A92124">
              <w:rPr>
                <w:rFonts w:ascii="Times New Roman" w:hAnsi="Times New Roman" w:cs="Calibri"/>
                <w:sz w:val="24"/>
                <w:szCs w:val="24"/>
              </w:rPr>
              <w:t xml:space="preserve"> сельского поселения </w:t>
            </w:r>
            <w:r w:rsidR="0013368A" w:rsidRPr="00A92124">
              <w:rPr>
                <w:rFonts w:ascii="Times New Roman" w:hAnsi="Times New Roman" w:cs="Calibri"/>
                <w:sz w:val="24"/>
                <w:szCs w:val="24"/>
              </w:rPr>
              <w:t>«Бебелевский сельсовет»</w:t>
            </w:r>
          </w:p>
        </w:tc>
      </w:tr>
      <w:tr w:rsidR="00460AFC" w:rsidRPr="002C4CD7" w:rsidTr="001C729B">
        <w:tc>
          <w:tcPr>
            <w:tcW w:w="2183" w:type="dxa"/>
            <w:shd w:val="clear" w:color="auto" w:fill="auto"/>
          </w:tcPr>
          <w:p w:rsidR="00592DD5" w:rsidRPr="002C4CD7" w:rsidRDefault="00592DD5" w:rsidP="00CF0C4B">
            <w:pPr>
              <w:pStyle w:val="ConsPlusNormal"/>
              <w:numPr>
                <w:ilvl w:val="0"/>
                <w:numId w:val="2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C4CD7">
              <w:rPr>
                <w:rFonts w:ascii="Times New Roman" w:hAnsi="Times New Roman"/>
                <w:sz w:val="24"/>
                <w:szCs w:val="24"/>
              </w:rPr>
              <w:t>Подпрограм</w:t>
            </w:r>
            <w:r w:rsidR="00B26B3A">
              <w:rPr>
                <w:rFonts w:ascii="Times New Roman" w:hAnsi="Times New Roman"/>
                <w:sz w:val="24"/>
                <w:szCs w:val="24"/>
              </w:rPr>
              <w:t>-</w:t>
            </w:r>
            <w:r w:rsidRPr="002C4CD7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spellEnd"/>
            <w:proofErr w:type="gramEnd"/>
            <w:r w:rsidRPr="002C4CD7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8024" w:type="dxa"/>
            <w:gridSpan w:val="19"/>
            <w:shd w:val="clear" w:color="auto" w:fill="auto"/>
          </w:tcPr>
          <w:p w:rsidR="00592DD5" w:rsidRPr="002C4CD7" w:rsidRDefault="00592DD5" w:rsidP="00CF0C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460AFC" w:rsidRPr="002C4CD7" w:rsidTr="001C729B">
        <w:tc>
          <w:tcPr>
            <w:tcW w:w="2183" w:type="dxa"/>
            <w:shd w:val="clear" w:color="auto" w:fill="auto"/>
          </w:tcPr>
          <w:p w:rsidR="00592DD5" w:rsidRPr="002C4CD7" w:rsidRDefault="00592DD5" w:rsidP="00CF0C4B">
            <w:pPr>
              <w:pStyle w:val="ConsPlusNormal"/>
              <w:numPr>
                <w:ilvl w:val="0"/>
                <w:numId w:val="2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Индикаторы муниципальной программы</w:t>
            </w:r>
          </w:p>
        </w:tc>
        <w:tc>
          <w:tcPr>
            <w:tcW w:w="8024" w:type="dxa"/>
            <w:gridSpan w:val="19"/>
            <w:shd w:val="clear" w:color="auto" w:fill="auto"/>
          </w:tcPr>
          <w:p w:rsidR="00B50B25" w:rsidRPr="002C4CD7" w:rsidRDefault="00302712" w:rsidP="00B50B25">
            <w:pPr>
              <w:pStyle w:val="ConsPlusNormal"/>
              <w:numPr>
                <w:ilvl w:val="0"/>
                <w:numId w:val="4"/>
              </w:numPr>
              <w:ind w:left="0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4CD7">
              <w:rPr>
                <w:rFonts w:ascii="Times New Roman" w:hAnsi="Times New Roman"/>
                <w:sz w:val="24"/>
                <w:szCs w:val="24"/>
              </w:rPr>
              <w:t xml:space="preserve">доля 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</w:t>
            </w:r>
            <w:r w:rsidR="00B659A3">
              <w:rPr>
                <w:rFonts w:ascii="Times New Roman" w:hAnsi="Times New Roman"/>
                <w:sz w:val="24"/>
                <w:szCs w:val="24"/>
              </w:rPr>
              <w:t>в администрации</w:t>
            </w:r>
            <w:r w:rsidR="00B659A3" w:rsidRPr="002C4C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4CD7">
              <w:rPr>
                <w:rFonts w:ascii="Times New Roman" w:hAnsi="Times New Roman"/>
                <w:sz w:val="24"/>
                <w:szCs w:val="24"/>
              </w:rPr>
              <w:t>прошедших обучение, повышение квалификации, профессиональную переподготовку и стажировку</w:t>
            </w:r>
            <w:r w:rsidR="00592DD5" w:rsidRPr="002C4CD7">
              <w:rPr>
                <w:rFonts w:ascii="Times New Roman" w:hAnsi="Times New Roman"/>
                <w:sz w:val="24"/>
                <w:szCs w:val="24"/>
              </w:rPr>
              <w:t xml:space="preserve"> (в % от общего числа </w:t>
            </w:r>
            <w:r w:rsidR="005E3ED1" w:rsidRPr="002C4CD7">
              <w:rPr>
                <w:rFonts w:ascii="Times New Roman" w:hAnsi="Times New Roman"/>
                <w:sz w:val="24"/>
                <w:szCs w:val="24"/>
              </w:rPr>
              <w:t>должностей</w:t>
            </w:r>
            <w:r w:rsidRPr="002C4CD7">
              <w:rPr>
                <w:rFonts w:ascii="Times New Roman" w:hAnsi="Times New Roman"/>
                <w:sz w:val="24"/>
                <w:szCs w:val="24"/>
              </w:rPr>
              <w:t xml:space="preserve"> 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</w:t>
            </w:r>
            <w:proofErr w:type="gramEnd"/>
            <w:r w:rsidR="00B659A3">
              <w:rPr>
                <w:rFonts w:ascii="Times New Roman" w:hAnsi="Times New Roman"/>
                <w:sz w:val="24"/>
                <w:szCs w:val="24"/>
              </w:rPr>
              <w:t xml:space="preserve"> в администрации</w:t>
            </w:r>
            <w:r w:rsidR="00592DD5" w:rsidRPr="002C4C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50B25" w:rsidRPr="002C4CD7" w:rsidRDefault="008B73A7" w:rsidP="00B50B25">
            <w:pPr>
              <w:pStyle w:val="ConsPlusNormal"/>
              <w:numPr>
                <w:ilvl w:val="0"/>
                <w:numId w:val="4"/>
              </w:numPr>
              <w:ind w:left="0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муниципальных служащих, прошедших</w:t>
            </w:r>
            <w:r w:rsidR="00B9041E" w:rsidRPr="002C4CD7">
              <w:rPr>
                <w:rFonts w:ascii="Times New Roman" w:hAnsi="Times New Roman"/>
                <w:sz w:val="24"/>
                <w:szCs w:val="24"/>
              </w:rPr>
              <w:t xml:space="preserve"> аттестаци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B9041E" w:rsidRPr="002C4CD7">
              <w:rPr>
                <w:rFonts w:ascii="Times New Roman" w:hAnsi="Times New Roman"/>
                <w:sz w:val="24"/>
                <w:szCs w:val="24"/>
              </w:rPr>
              <w:t xml:space="preserve"> в соответствии с нормативным о</w:t>
            </w:r>
            <w:r>
              <w:rPr>
                <w:rFonts w:ascii="Times New Roman" w:hAnsi="Times New Roman"/>
                <w:sz w:val="24"/>
                <w:szCs w:val="24"/>
              </w:rPr>
              <w:t>беспечением и в указанные сроки</w:t>
            </w:r>
            <w:r w:rsidR="00B9041E" w:rsidRPr="002C4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0B25" w:rsidRPr="002C4CD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B50B25" w:rsidRPr="002C4CD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B50B25" w:rsidRPr="002C4CD7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 w:rsidR="002E125F" w:rsidRPr="002C4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E125F" w:rsidRPr="002C4CD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="002E125F" w:rsidRPr="002C4CD7">
              <w:rPr>
                <w:rFonts w:ascii="Times New Roman" w:hAnsi="Times New Roman"/>
                <w:sz w:val="24"/>
                <w:szCs w:val="24"/>
              </w:rPr>
              <w:t xml:space="preserve"> общего числа муниципальн</w:t>
            </w:r>
            <w:r w:rsidR="00DD2EDA" w:rsidRPr="002C4CD7">
              <w:rPr>
                <w:rFonts w:ascii="Times New Roman" w:hAnsi="Times New Roman"/>
                <w:sz w:val="24"/>
                <w:szCs w:val="24"/>
              </w:rPr>
              <w:t>ых служащих, подлежащих аттестации</w:t>
            </w:r>
            <w:r w:rsidR="00B50B25" w:rsidRPr="002C4C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E7F70" w:rsidRPr="002C4CD7" w:rsidRDefault="009E7F70" w:rsidP="00F74056">
            <w:pPr>
              <w:pStyle w:val="ConsPlusNormal"/>
              <w:numPr>
                <w:ilvl w:val="0"/>
                <w:numId w:val="4"/>
              </w:numPr>
              <w:ind w:left="0"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доля должностей муниципальной службы, на которые сформирован кадровый резерв (</w:t>
            </w:r>
            <w:proofErr w:type="gramStart"/>
            <w:r w:rsidRPr="002C4CD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C4CD7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2C4CD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2C4CD7">
              <w:rPr>
                <w:rFonts w:ascii="Times New Roman" w:hAnsi="Times New Roman"/>
                <w:sz w:val="24"/>
                <w:szCs w:val="24"/>
              </w:rPr>
              <w:t xml:space="preserve"> общего числа должностей муниципальной службы).</w:t>
            </w:r>
          </w:p>
        </w:tc>
      </w:tr>
      <w:tr w:rsidR="00460AFC" w:rsidRPr="002C4CD7" w:rsidTr="001C729B">
        <w:tc>
          <w:tcPr>
            <w:tcW w:w="2183" w:type="dxa"/>
            <w:shd w:val="clear" w:color="auto" w:fill="auto"/>
          </w:tcPr>
          <w:p w:rsidR="00592DD5" w:rsidRPr="002C4CD7" w:rsidRDefault="00592DD5" w:rsidP="00CF0C4B">
            <w:pPr>
              <w:pStyle w:val="ConsPlusNormal"/>
              <w:numPr>
                <w:ilvl w:val="0"/>
                <w:numId w:val="2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и </w:t>
            </w:r>
            <w:proofErr w:type="spellStart"/>
            <w:proofErr w:type="gramStart"/>
            <w:r w:rsidRPr="002C4CD7">
              <w:rPr>
                <w:rFonts w:ascii="Times New Roman" w:hAnsi="Times New Roman"/>
                <w:sz w:val="24"/>
                <w:szCs w:val="24"/>
              </w:rPr>
              <w:t>эта</w:t>
            </w:r>
            <w:r w:rsidR="00C27A88">
              <w:rPr>
                <w:rFonts w:ascii="Times New Roman" w:hAnsi="Times New Roman"/>
                <w:sz w:val="24"/>
                <w:szCs w:val="24"/>
              </w:rPr>
              <w:t>-</w:t>
            </w:r>
            <w:r w:rsidRPr="002C4CD7">
              <w:rPr>
                <w:rFonts w:ascii="Times New Roman" w:hAnsi="Times New Roman"/>
                <w:sz w:val="24"/>
                <w:szCs w:val="24"/>
              </w:rPr>
              <w:t>пы</w:t>
            </w:r>
            <w:proofErr w:type="spellEnd"/>
            <w:proofErr w:type="gramEnd"/>
            <w:r w:rsidRPr="002C4CD7">
              <w:rPr>
                <w:rFonts w:ascii="Times New Roman" w:hAnsi="Times New Roman"/>
                <w:sz w:val="24"/>
                <w:szCs w:val="24"/>
              </w:rPr>
              <w:t xml:space="preserve"> реализации муниципальной программы</w:t>
            </w:r>
          </w:p>
        </w:tc>
        <w:tc>
          <w:tcPr>
            <w:tcW w:w="8024" w:type="dxa"/>
            <w:gridSpan w:val="19"/>
            <w:shd w:val="clear" w:color="auto" w:fill="auto"/>
          </w:tcPr>
          <w:p w:rsidR="00592DD5" w:rsidRPr="002C4CD7" w:rsidRDefault="00420918" w:rsidP="00317A20">
            <w:pPr>
              <w:pStyle w:val="ConsPlusNormal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592DD5" w:rsidRPr="00420610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F74056" w:rsidRPr="004206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92DD5" w:rsidRPr="0042061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592DD5" w:rsidRPr="002C4CD7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592DD5" w:rsidRPr="002C4CD7" w:rsidRDefault="00592DD5" w:rsidP="00CF0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AFC" w:rsidRPr="002C4CD7" w:rsidTr="001C729B">
        <w:tc>
          <w:tcPr>
            <w:tcW w:w="2183" w:type="dxa"/>
            <w:shd w:val="clear" w:color="auto" w:fill="auto"/>
          </w:tcPr>
          <w:p w:rsidR="00592DD5" w:rsidRPr="002C4CD7" w:rsidRDefault="00592DD5" w:rsidP="00F74056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муниципальной программы за счет </w:t>
            </w:r>
            <w:r w:rsidR="000856DF" w:rsidRPr="002C4CD7">
              <w:rPr>
                <w:rFonts w:ascii="Times New Roman" w:hAnsi="Times New Roman"/>
                <w:sz w:val="24"/>
                <w:szCs w:val="24"/>
              </w:rPr>
              <w:t>бюджетных ассигнований</w:t>
            </w:r>
          </w:p>
        </w:tc>
        <w:tc>
          <w:tcPr>
            <w:tcW w:w="8024" w:type="dxa"/>
            <w:gridSpan w:val="19"/>
            <w:shd w:val="clear" w:color="auto" w:fill="auto"/>
          </w:tcPr>
          <w:p w:rsidR="00DF2BDB" w:rsidRPr="00A92124" w:rsidRDefault="00592DD5" w:rsidP="00DF2BDB">
            <w:pPr>
              <w:pStyle w:val="ConsPlusNormal"/>
              <w:rPr>
                <w:rFonts w:cs="Calibri"/>
                <w:color w:val="000000"/>
                <w:sz w:val="24"/>
                <w:szCs w:val="24"/>
              </w:rPr>
            </w:pPr>
            <w:r w:rsidRPr="00B26B3A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  <w:r w:rsidRPr="002C4CD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893FB4" w:rsidRPr="002C4CD7">
              <w:rPr>
                <w:rFonts w:ascii="Times New Roman" w:hAnsi="Times New Roman"/>
                <w:color w:val="0070C0"/>
                <w:sz w:val="24"/>
                <w:szCs w:val="24"/>
              </w:rPr>
              <w:t>–</w:t>
            </w:r>
            <w:r w:rsidRPr="002C4CD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070F56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BF6210">
              <w:rPr>
                <w:rFonts w:ascii="Times New Roman" w:hAnsi="Times New Roman"/>
                <w:sz w:val="24"/>
                <w:szCs w:val="24"/>
              </w:rPr>
              <w:t>2 738 773,86</w:t>
            </w:r>
          </w:p>
          <w:p w:rsidR="00592DD5" w:rsidRPr="002C4CD7" w:rsidRDefault="00592DD5" w:rsidP="00317A2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B5470" w:rsidRPr="00582E62" w:rsidRDefault="00420918" w:rsidP="003B547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</w:t>
            </w:r>
            <w:r w:rsidR="003B5470" w:rsidRPr="00582E62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070F56">
              <w:rPr>
                <w:rFonts w:ascii="Times New Roman" w:hAnsi="Times New Roman"/>
                <w:sz w:val="24"/>
                <w:szCs w:val="24"/>
              </w:rPr>
              <w:t>–</w:t>
            </w:r>
            <w:r w:rsidR="00D8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210">
              <w:rPr>
                <w:rFonts w:ascii="Times New Roman" w:hAnsi="Times New Roman"/>
                <w:sz w:val="24"/>
                <w:szCs w:val="24"/>
              </w:rPr>
              <w:t>456 462,31</w:t>
            </w:r>
          </w:p>
          <w:p w:rsidR="00592DD5" w:rsidRPr="00582E62" w:rsidRDefault="00420918" w:rsidP="00317A2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</w:t>
            </w:r>
            <w:r w:rsidR="00592DD5" w:rsidRPr="00582E62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B5328C" w:rsidRPr="00582E62">
              <w:rPr>
                <w:rFonts w:ascii="Times New Roman" w:hAnsi="Times New Roman"/>
                <w:sz w:val="24"/>
                <w:szCs w:val="24"/>
              </w:rPr>
              <w:t>–</w:t>
            </w:r>
            <w:r w:rsidR="00592DD5" w:rsidRPr="00582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210" w:rsidRPr="00BF6210">
              <w:rPr>
                <w:rFonts w:ascii="Times New Roman" w:hAnsi="Times New Roman"/>
                <w:sz w:val="24"/>
                <w:szCs w:val="24"/>
              </w:rPr>
              <w:t>456 462,31</w:t>
            </w:r>
          </w:p>
          <w:p w:rsidR="00592DD5" w:rsidRPr="00582E62" w:rsidRDefault="00420918" w:rsidP="00317A2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</w:t>
            </w:r>
            <w:r w:rsidR="00592DD5" w:rsidRPr="00582E62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B5328C" w:rsidRPr="00582E62">
              <w:rPr>
                <w:rFonts w:ascii="Times New Roman" w:hAnsi="Times New Roman"/>
                <w:sz w:val="24"/>
                <w:szCs w:val="24"/>
              </w:rPr>
              <w:t>–</w:t>
            </w:r>
            <w:r w:rsidR="00592DD5" w:rsidRPr="00582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210" w:rsidRPr="00BF6210">
              <w:rPr>
                <w:rFonts w:ascii="Times New Roman" w:hAnsi="Times New Roman"/>
                <w:sz w:val="24"/>
                <w:szCs w:val="24"/>
              </w:rPr>
              <w:t>456 462,31</w:t>
            </w:r>
          </w:p>
          <w:p w:rsidR="00592DD5" w:rsidRPr="00582E62" w:rsidRDefault="00420918" w:rsidP="00317A2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2026</w:t>
            </w:r>
            <w:r w:rsidR="00592DD5" w:rsidRPr="00582E62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B5328C" w:rsidRPr="00582E62">
              <w:rPr>
                <w:rFonts w:ascii="Times New Roman" w:hAnsi="Times New Roman"/>
                <w:sz w:val="24"/>
                <w:szCs w:val="24"/>
              </w:rPr>
              <w:t>–</w:t>
            </w:r>
            <w:r w:rsidR="00592DD5" w:rsidRPr="00582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210" w:rsidRPr="00BF6210">
              <w:rPr>
                <w:rFonts w:ascii="Times New Roman" w:hAnsi="Times New Roman"/>
                <w:sz w:val="24"/>
                <w:szCs w:val="24"/>
              </w:rPr>
              <w:t>456 462,31</w:t>
            </w:r>
          </w:p>
          <w:p w:rsidR="00592DD5" w:rsidRDefault="00420918" w:rsidP="003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2027</w:t>
            </w:r>
            <w:r w:rsidR="00592DD5" w:rsidRPr="00582E62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B5328C" w:rsidRPr="00582E62">
              <w:rPr>
                <w:rFonts w:ascii="Times New Roman" w:hAnsi="Times New Roman"/>
                <w:sz w:val="24"/>
                <w:szCs w:val="24"/>
              </w:rPr>
              <w:t>–</w:t>
            </w:r>
            <w:r w:rsidR="00592DD5" w:rsidRPr="00582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6210" w:rsidRPr="00BF6210">
              <w:rPr>
                <w:rFonts w:ascii="Times New Roman" w:hAnsi="Times New Roman"/>
                <w:sz w:val="24"/>
                <w:szCs w:val="24"/>
              </w:rPr>
              <w:t>456 462,31</w:t>
            </w:r>
          </w:p>
          <w:p w:rsidR="00B26B3A" w:rsidRPr="002C4CD7" w:rsidRDefault="00420918" w:rsidP="003B5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2028</w:t>
            </w:r>
            <w:r w:rsidR="00B26B3A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BF6210" w:rsidRPr="00BF6210">
              <w:rPr>
                <w:rFonts w:ascii="Times New Roman" w:hAnsi="Times New Roman"/>
                <w:sz w:val="24"/>
                <w:szCs w:val="24"/>
              </w:rPr>
              <w:t>456 462,31</w:t>
            </w:r>
          </w:p>
        </w:tc>
      </w:tr>
      <w:tr w:rsidR="00460AFC" w:rsidRPr="002C4CD7" w:rsidTr="001C729B">
        <w:trPr>
          <w:trHeight w:val="342"/>
        </w:trPr>
        <w:tc>
          <w:tcPr>
            <w:tcW w:w="2183" w:type="dxa"/>
            <w:shd w:val="clear" w:color="auto" w:fill="auto"/>
          </w:tcPr>
          <w:p w:rsidR="00592DD5" w:rsidRPr="002C4CD7" w:rsidRDefault="00592D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19"/>
            <w:shd w:val="clear" w:color="auto" w:fill="auto"/>
          </w:tcPr>
          <w:p w:rsidR="00592DD5" w:rsidRPr="002C4CD7" w:rsidRDefault="00592DD5">
            <w:pPr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В том числе по уровням бюджетов:</w:t>
            </w:r>
          </w:p>
        </w:tc>
      </w:tr>
      <w:tr w:rsidR="00460AFC" w:rsidRPr="002C4CD7" w:rsidTr="001C729B">
        <w:tc>
          <w:tcPr>
            <w:tcW w:w="2183" w:type="dxa"/>
            <w:shd w:val="clear" w:color="auto" w:fill="auto"/>
          </w:tcPr>
          <w:p w:rsidR="00317A20" w:rsidRPr="002C4CD7" w:rsidRDefault="00317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shd w:val="clear" w:color="auto" w:fill="auto"/>
          </w:tcPr>
          <w:p w:rsidR="00317A20" w:rsidRPr="002C4CD7" w:rsidRDefault="006C132A" w:rsidP="00420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202</w:t>
            </w:r>
            <w:r w:rsidR="00420918">
              <w:rPr>
                <w:rFonts w:ascii="Times New Roman" w:hAnsi="Times New Roman"/>
                <w:sz w:val="24"/>
                <w:szCs w:val="24"/>
              </w:rPr>
              <w:t>3</w:t>
            </w:r>
            <w:r w:rsidR="00317A20" w:rsidRPr="002C4CD7">
              <w:rPr>
                <w:rFonts w:ascii="Times New Roman" w:hAnsi="Times New Roman"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308" w:type="dxa"/>
            <w:gridSpan w:val="3"/>
            <w:shd w:val="clear" w:color="auto" w:fill="auto"/>
          </w:tcPr>
          <w:p w:rsidR="00317A20" w:rsidRPr="002C4CD7" w:rsidRDefault="006C132A" w:rsidP="00420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202</w:t>
            </w:r>
            <w:r w:rsidR="00420918">
              <w:rPr>
                <w:rFonts w:ascii="Times New Roman" w:hAnsi="Times New Roman"/>
                <w:sz w:val="24"/>
                <w:szCs w:val="24"/>
              </w:rPr>
              <w:t>4</w:t>
            </w:r>
            <w:r w:rsidR="00317A20" w:rsidRPr="002C4CD7">
              <w:rPr>
                <w:rFonts w:ascii="Times New Roman" w:hAnsi="Times New Roman"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308" w:type="dxa"/>
            <w:gridSpan w:val="4"/>
            <w:shd w:val="clear" w:color="auto" w:fill="auto"/>
          </w:tcPr>
          <w:p w:rsidR="00317A20" w:rsidRPr="002C4CD7" w:rsidRDefault="00317A20" w:rsidP="00420918">
            <w:pPr>
              <w:spacing w:after="0"/>
              <w:jc w:val="center"/>
              <w:rPr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202</w:t>
            </w:r>
            <w:r w:rsidR="00420918">
              <w:rPr>
                <w:rFonts w:ascii="Times New Roman" w:hAnsi="Times New Roman"/>
                <w:sz w:val="24"/>
                <w:szCs w:val="24"/>
              </w:rPr>
              <w:t>5</w:t>
            </w:r>
            <w:r w:rsidRPr="002C4CD7">
              <w:rPr>
                <w:rFonts w:ascii="Times New Roman" w:hAnsi="Times New Roman"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308" w:type="dxa"/>
            <w:gridSpan w:val="3"/>
            <w:shd w:val="clear" w:color="auto" w:fill="auto"/>
          </w:tcPr>
          <w:p w:rsidR="00317A20" w:rsidRPr="002C4CD7" w:rsidRDefault="00317A20" w:rsidP="00420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202</w:t>
            </w:r>
            <w:r w:rsidR="00420918">
              <w:rPr>
                <w:rFonts w:ascii="Times New Roman" w:hAnsi="Times New Roman"/>
                <w:sz w:val="24"/>
                <w:szCs w:val="24"/>
              </w:rPr>
              <w:t>6</w:t>
            </w:r>
            <w:r w:rsidRPr="002C4CD7">
              <w:rPr>
                <w:rFonts w:ascii="Times New Roman" w:hAnsi="Times New Roman"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308" w:type="dxa"/>
            <w:gridSpan w:val="3"/>
            <w:shd w:val="clear" w:color="auto" w:fill="auto"/>
          </w:tcPr>
          <w:p w:rsidR="00317A20" w:rsidRPr="002C4CD7" w:rsidRDefault="006C132A" w:rsidP="00420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202</w:t>
            </w:r>
            <w:r w:rsidR="00420918">
              <w:rPr>
                <w:rFonts w:ascii="Times New Roman" w:hAnsi="Times New Roman"/>
                <w:sz w:val="24"/>
                <w:szCs w:val="24"/>
              </w:rPr>
              <w:t>7</w:t>
            </w:r>
            <w:r w:rsidR="00317A20" w:rsidRPr="002C4CD7">
              <w:rPr>
                <w:rFonts w:ascii="Times New Roman" w:hAnsi="Times New Roman"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485" w:type="dxa"/>
            <w:gridSpan w:val="3"/>
            <w:shd w:val="clear" w:color="auto" w:fill="auto"/>
          </w:tcPr>
          <w:p w:rsidR="00317A20" w:rsidRPr="002C4CD7" w:rsidRDefault="00317A20" w:rsidP="004209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202</w:t>
            </w:r>
            <w:r w:rsidR="00420918">
              <w:rPr>
                <w:rFonts w:ascii="Times New Roman" w:hAnsi="Times New Roman"/>
                <w:sz w:val="24"/>
                <w:szCs w:val="24"/>
              </w:rPr>
              <w:t>8</w:t>
            </w:r>
            <w:r w:rsidRPr="002C4CD7">
              <w:rPr>
                <w:rFonts w:ascii="Times New Roman" w:hAnsi="Times New Roman"/>
                <w:sz w:val="24"/>
                <w:szCs w:val="24"/>
              </w:rPr>
              <w:t xml:space="preserve"> год (тыс. руб.)</w:t>
            </w:r>
          </w:p>
        </w:tc>
      </w:tr>
      <w:tr w:rsidR="00460AFC" w:rsidRPr="002C4CD7" w:rsidTr="001C729B">
        <w:trPr>
          <w:cantSplit/>
          <w:trHeight w:val="2617"/>
        </w:trPr>
        <w:tc>
          <w:tcPr>
            <w:tcW w:w="2183" w:type="dxa"/>
            <w:shd w:val="clear" w:color="auto" w:fill="auto"/>
          </w:tcPr>
          <w:p w:rsidR="00317A20" w:rsidRPr="002C4CD7" w:rsidRDefault="00317A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  <w:textDirection w:val="btLr"/>
            <w:vAlign w:val="center"/>
          </w:tcPr>
          <w:p w:rsidR="00317A20" w:rsidRPr="002C4CD7" w:rsidRDefault="00317A20" w:rsidP="00CF0C4B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17A20" w:rsidRPr="002C4CD7" w:rsidRDefault="00317A20" w:rsidP="00CF0C4B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317A20" w:rsidRPr="002C4CD7" w:rsidRDefault="00317A20" w:rsidP="00CF0C4B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317A20" w:rsidRPr="002C4CD7" w:rsidRDefault="00317A20" w:rsidP="00CF0C4B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317A20" w:rsidRPr="002C4CD7" w:rsidRDefault="00317A20" w:rsidP="00CF0C4B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317A20" w:rsidRPr="002C4CD7" w:rsidRDefault="00317A20" w:rsidP="00CF0C4B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317A20" w:rsidRPr="002C4CD7" w:rsidRDefault="00317A20" w:rsidP="00CF0C4B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317A20" w:rsidRPr="002C4CD7" w:rsidRDefault="00317A20" w:rsidP="00CF0C4B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6" w:type="dxa"/>
            <w:gridSpan w:val="2"/>
            <w:shd w:val="clear" w:color="auto" w:fill="auto"/>
            <w:textDirection w:val="btLr"/>
            <w:vAlign w:val="center"/>
          </w:tcPr>
          <w:p w:rsidR="00317A20" w:rsidRPr="002C4CD7" w:rsidRDefault="00317A20" w:rsidP="00CF0C4B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317A20" w:rsidRPr="002C4CD7" w:rsidRDefault="00317A20" w:rsidP="00CF0C4B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317A20" w:rsidRPr="002C4CD7" w:rsidRDefault="00317A20" w:rsidP="00CF0C4B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317A20" w:rsidRPr="002C4CD7" w:rsidRDefault="00317A20" w:rsidP="00CF0C4B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317A20" w:rsidRPr="002C4CD7" w:rsidRDefault="00317A20" w:rsidP="00CF0C4B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317A20" w:rsidRPr="002C4CD7" w:rsidRDefault="00317A20" w:rsidP="00CF0C4B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317A20" w:rsidRPr="002C4CD7" w:rsidRDefault="00317A20" w:rsidP="00CF0C4B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317A20" w:rsidRPr="002C4CD7" w:rsidRDefault="00317A20" w:rsidP="00CF0C4B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:rsidR="00317A20" w:rsidRPr="002C4CD7" w:rsidRDefault="00317A20" w:rsidP="00CF0C4B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17A20" w:rsidRPr="002C4CD7" w:rsidRDefault="00317A20" w:rsidP="00CF0C4B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</w:tr>
      <w:tr w:rsidR="00FD40C7" w:rsidRPr="00FD40C7" w:rsidTr="001C729B">
        <w:trPr>
          <w:cantSplit/>
          <w:trHeight w:val="1785"/>
        </w:trPr>
        <w:tc>
          <w:tcPr>
            <w:tcW w:w="2183" w:type="dxa"/>
            <w:shd w:val="clear" w:color="auto" w:fill="auto"/>
          </w:tcPr>
          <w:p w:rsidR="003F11D7" w:rsidRPr="00FD40C7" w:rsidRDefault="003F1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  <w:textDirection w:val="btLr"/>
            <w:vAlign w:val="center"/>
          </w:tcPr>
          <w:p w:rsidR="003F11D7" w:rsidRPr="00FD40C7" w:rsidRDefault="00BF6210" w:rsidP="006D300B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210">
              <w:rPr>
                <w:rFonts w:ascii="Times New Roman" w:hAnsi="Times New Roman"/>
                <w:sz w:val="24"/>
                <w:szCs w:val="24"/>
              </w:rPr>
              <w:t>456 462,31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F11D7" w:rsidRPr="00FD40C7" w:rsidRDefault="00D924BD" w:rsidP="00CF0C4B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0C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12" w:type="dxa"/>
            <w:shd w:val="clear" w:color="auto" w:fill="auto"/>
            <w:textDirection w:val="btLr"/>
            <w:vAlign w:val="center"/>
          </w:tcPr>
          <w:p w:rsidR="003F11D7" w:rsidRPr="00FD40C7" w:rsidRDefault="00267815" w:rsidP="001869E8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3F11D7" w:rsidRPr="00FD40C7" w:rsidRDefault="00BF6210" w:rsidP="00AF7D67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210">
              <w:rPr>
                <w:rFonts w:ascii="Times New Roman" w:hAnsi="Times New Roman"/>
                <w:sz w:val="24"/>
                <w:szCs w:val="24"/>
              </w:rPr>
              <w:t>456 462,31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3F11D7" w:rsidRPr="00FD40C7" w:rsidRDefault="0069227C" w:rsidP="0046736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0C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3F11D7" w:rsidRPr="00FD40C7" w:rsidRDefault="00267815" w:rsidP="0046736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3F11D7" w:rsidRPr="00FD40C7" w:rsidRDefault="00BF6210" w:rsidP="00AF7D67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210">
              <w:rPr>
                <w:rFonts w:ascii="Times New Roman" w:hAnsi="Times New Roman"/>
                <w:sz w:val="24"/>
                <w:szCs w:val="24"/>
              </w:rPr>
              <w:t>456 462,31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3F11D7" w:rsidRPr="00FD40C7" w:rsidRDefault="00D924BD" w:rsidP="0046736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0C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3F11D7" w:rsidRPr="00FD40C7" w:rsidRDefault="00267815" w:rsidP="006D300B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46" w:type="dxa"/>
            <w:gridSpan w:val="2"/>
            <w:shd w:val="clear" w:color="auto" w:fill="auto"/>
            <w:textDirection w:val="btLr"/>
            <w:vAlign w:val="center"/>
          </w:tcPr>
          <w:p w:rsidR="003F11D7" w:rsidRPr="00FD40C7" w:rsidRDefault="00BF6210" w:rsidP="00AF7D67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210">
              <w:rPr>
                <w:rFonts w:ascii="Times New Roman" w:hAnsi="Times New Roman"/>
                <w:sz w:val="24"/>
                <w:szCs w:val="24"/>
              </w:rPr>
              <w:t>456 462,31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3F11D7" w:rsidRPr="00FD40C7" w:rsidRDefault="0069227C" w:rsidP="0046736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0C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3F11D7" w:rsidRPr="00FD40C7" w:rsidRDefault="00267815" w:rsidP="006D300B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3F11D7" w:rsidRPr="00FD40C7" w:rsidRDefault="00BF6210" w:rsidP="00AF7D67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210">
              <w:rPr>
                <w:rFonts w:ascii="Times New Roman" w:hAnsi="Times New Roman"/>
                <w:sz w:val="24"/>
                <w:szCs w:val="24"/>
              </w:rPr>
              <w:t>456 462,31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3F11D7" w:rsidRPr="00FD40C7" w:rsidRDefault="00D924BD" w:rsidP="0046736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0C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3F11D7" w:rsidRPr="00FD40C7" w:rsidRDefault="00267815" w:rsidP="006D300B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6" w:type="dxa"/>
            <w:shd w:val="clear" w:color="auto" w:fill="auto"/>
            <w:textDirection w:val="btLr"/>
            <w:vAlign w:val="center"/>
          </w:tcPr>
          <w:p w:rsidR="003F11D7" w:rsidRPr="00FD40C7" w:rsidRDefault="00BF6210" w:rsidP="00AF7D67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210">
              <w:rPr>
                <w:rFonts w:ascii="Times New Roman" w:hAnsi="Times New Roman"/>
                <w:sz w:val="24"/>
                <w:szCs w:val="24"/>
              </w:rPr>
              <w:t>456 462,31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</w:tcPr>
          <w:p w:rsidR="003F11D7" w:rsidRPr="00FD40C7" w:rsidRDefault="0069227C" w:rsidP="00467360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0C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3F11D7" w:rsidRPr="00FD40C7" w:rsidRDefault="00267815" w:rsidP="006D300B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82C28" w:rsidRPr="002C4CD7" w:rsidTr="001C729B">
        <w:trPr>
          <w:cantSplit/>
          <w:trHeight w:val="1785"/>
        </w:trPr>
        <w:tc>
          <w:tcPr>
            <w:tcW w:w="2183" w:type="dxa"/>
            <w:shd w:val="clear" w:color="auto" w:fill="auto"/>
          </w:tcPr>
          <w:p w:rsidR="00382C28" w:rsidRPr="002C4CD7" w:rsidRDefault="00382C28" w:rsidP="00DD2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4" w:type="dxa"/>
            <w:gridSpan w:val="19"/>
            <w:shd w:val="clear" w:color="auto" w:fill="auto"/>
            <w:vAlign w:val="center"/>
          </w:tcPr>
          <w:p w:rsidR="00DD2EDA" w:rsidRPr="00310B8A" w:rsidRDefault="00DD2EDA" w:rsidP="00DD2EDA">
            <w:pPr>
              <w:suppressAutoHyphens/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0B8A">
              <w:rPr>
                <w:rFonts w:ascii="Times New Roman" w:hAnsi="Times New Roman"/>
                <w:sz w:val="20"/>
                <w:szCs w:val="20"/>
              </w:rPr>
              <w:t>*) Финансирование программных мероприятий из областного бюджета будет осуществляться в пределах средств, предусмотренных законом Калужской области об областном бюджете на очередной финансовый год и на плановый период</w:t>
            </w:r>
            <w:proofErr w:type="gramEnd"/>
          </w:p>
          <w:p w:rsidR="00382C28" w:rsidRPr="002C4CD7" w:rsidRDefault="00DD2EDA" w:rsidP="00267815">
            <w:pPr>
              <w:numPr>
                <w:ilvl w:val="0"/>
                <w:numId w:val="23"/>
              </w:numPr>
              <w:spacing w:after="0" w:line="240" w:lineRule="auto"/>
              <w:ind w:left="0"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0B8A">
              <w:rPr>
                <w:rFonts w:ascii="Times New Roman" w:hAnsi="Times New Roman"/>
                <w:sz w:val="20"/>
                <w:szCs w:val="20"/>
              </w:rPr>
              <w:t>**) Финансирование мероприятий Программы за счет средств местных бюджетов осуществляется в пределах средств,  предусмотренных решением</w:t>
            </w:r>
            <w:r w:rsidR="007143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7815">
              <w:rPr>
                <w:rFonts w:ascii="Times New Roman" w:hAnsi="Times New Roman"/>
                <w:sz w:val="20"/>
                <w:szCs w:val="20"/>
              </w:rPr>
              <w:t>Сельского Собрания представителей</w:t>
            </w:r>
            <w:r w:rsidR="00B038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4316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r w:rsidR="0013368A">
              <w:rPr>
                <w:rFonts w:ascii="Times New Roman" w:hAnsi="Times New Roman"/>
                <w:sz w:val="20"/>
                <w:szCs w:val="20"/>
              </w:rPr>
              <w:t>«Бебелевский сельсовет»</w:t>
            </w:r>
            <w:r w:rsidR="002678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0B8A">
              <w:rPr>
                <w:rFonts w:ascii="Times New Roman" w:hAnsi="Times New Roman"/>
                <w:sz w:val="20"/>
                <w:szCs w:val="20"/>
              </w:rPr>
              <w:t xml:space="preserve">о бюджете  </w:t>
            </w:r>
            <w:r w:rsidR="003E5DC1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  <w:r w:rsidR="0013368A">
              <w:rPr>
                <w:rFonts w:ascii="Times New Roman" w:hAnsi="Times New Roman"/>
                <w:sz w:val="20"/>
                <w:szCs w:val="20"/>
              </w:rPr>
              <w:t>«Бебелевский сельсовет»</w:t>
            </w:r>
            <w:r w:rsidR="002678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0B8A">
              <w:rPr>
                <w:rFonts w:ascii="Times New Roman" w:hAnsi="Times New Roman"/>
                <w:sz w:val="20"/>
                <w:szCs w:val="20"/>
              </w:rPr>
              <w:t>на очередной финансовый год и на плановый период.</w:t>
            </w:r>
            <w:proofErr w:type="gramEnd"/>
            <w:r w:rsidRPr="00310B8A">
              <w:rPr>
                <w:rFonts w:ascii="Times New Roman" w:hAnsi="Times New Roman"/>
                <w:sz w:val="20"/>
                <w:szCs w:val="20"/>
              </w:rPr>
              <w:t xml:space="preserve"> Объемы финансовых средств, направляемых на реализацию Программы из местного бюджета, ежегодно уточняется в соответствии с решением </w:t>
            </w:r>
            <w:r w:rsidR="00267815">
              <w:rPr>
                <w:rFonts w:ascii="Times New Roman" w:hAnsi="Times New Roman"/>
                <w:sz w:val="20"/>
                <w:szCs w:val="20"/>
              </w:rPr>
              <w:t>Сельского Собрания представителей</w:t>
            </w:r>
            <w:r w:rsidR="003E5DC1">
              <w:rPr>
                <w:rFonts w:ascii="Times New Roman" w:hAnsi="Times New Roman"/>
                <w:sz w:val="20"/>
                <w:szCs w:val="20"/>
              </w:rPr>
              <w:t xml:space="preserve"> сельского поселения «</w:t>
            </w:r>
            <w:r w:rsidR="00267815">
              <w:rPr>
                <w:rFonts w:ascii="Times New Roman" w:hAnsi="Times New Roman"/>
                <w:sz w:val="20"/>
                <w:szCs w:val="20"/>
              </w:rPr>
              <w:t>Бебелевский сельсовет</w:t>
            </w:r>
            <w:r w:rsidR="003E5DC1">
              <w:rPr>
                <w:rFonts w:ascii="Times New Roman" w:hAnsi="Times New Roman"/>
                <w:sz w:val="20"/>
                <w:szCs w:val="20"/>
              </w:rPr>
              <w:t>»</w:t>
            </w:r>
            <w:r w:rsidRPr="00310B8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E462E4" w:rsidRDefault="00E462E4" w:rsidP="00916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ACC" w:rsidRDefault="006D6ACC" w:rsidP="00916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16F56" w:rsidRDefault="002E0530" w:rsidP="00916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16F56">
        <w:rPr>
          <w:rFonts w:ascii="Times New Roman" w:hAnsi="Times New Roman"/>
          <w:b/>
          <w:sz w:val="26"/>
          <w:szCs w:val="26"/>
        </w:rPr>
        <w:t xml:space="preserve">Раздел I. </w:t>
      </w:r>
      <w:r w:rsidR="00916F56" w:rsidRPr="00916F56">
        <w:rPr>
          <w:rFonts w:ascii="Times New Roman" w:hAnsi="Times New Roman"/>
          <w:b/>
          <w:sz w:val="26"/>
          <w:szCs w:val="26"/>
          <w:lang w:eastAsia="ru-RU"/>
        </w:rPr>
        <w:t>Приоритеты региональной политики в сфере реализации муниципальной программы</w:t>
      </w:r>
    </w:p>
    <w:p w:rsidR="006D6ACC" w:rsidRPr="00916F56" w:rsidRDefault="006D6ACC" w:rsidP="00916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2E0530" w:rsidRDefault="000052C1" w:rsidP="000052C1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0052C1">
        <w:rPr>
          <w:rFonts w:ascii="Times New Roman" w:hAnsi="Times New Roman"/>
          <w:sz w:val="26"/>
          <w:szCs w:val="26"/>
        </w:rPr>
        <w:t xml:space="preserve">Приоритетом муниципальной программы «Кадровые ресурсы в </w:t>
      </w:r>
      <w:r w:rsidR="000A3B79">
        <w:rPr>
          <w:rFonts w:ascii="Times New Roman" w:hAnsi="Times New Roman"/>
          <w:sz w:val="26"/>
          <w:szCs w:val="26"/>
        </w:rPr>
        <w:t>сельском поселении</w:t>
      </w:r>
      <w:r w:rsidR="003222F8">
        <w:rPr>
          <w:rFonts w:ascii="Times New Roman" w:hAnsi="Times New Roman"/>
          <w:sz w:val="26"/>
          <w:szCs w:val="26"/>
        </w:rPr>
        <w:t xml:space="preserve"> </w:t>
      </w:r>
      <w:r w:rsidR="0013368A">
        <w:rPr>
          <w:rFonts w:ascii="Times New Roman" w:hAnsi="Times New Roman"/>
          <w:sz w:val="26"/>
          <w:szCs w:val="26"/>
        </w:rPr>
        <w:t>«Бебелевский сельсовет»</w:t>
      </w:r>
      <w:r w:rsidR="00ED3957" w:rsidRPr="00ED3957">
        <w:t xml:space="preserve"> </w:t>
      </w:r>
      <w:r w:rsidR="00ED3957" w:rsidRPr="00ED3957">
        <w:rPr>
          <w:rFonts w:ascii="Times New Roman" w:hAnsi="Times New Roman"/>
          <w:sz w:val="26"/>
          <w:szCs w:val="26"/>
        </w:rPr>
        <w:t>на 2023-2028 годы»</w:t>
      </w:r>
      <w:r w:rsidR="000A3B79">
        <w:rPr>
          <w:rFonts w:ascii="Times New Roman" w:hAnsi="Times New Roman"/>
          <w:sz w:val="26"/>
          <w:szCs w:val="26"/>
        </w:rPr>
        <w:t xml:space="preserve"> </w:t>
      </w:r>
      <w:r w:rsidRPr="000052C1">
        <w:rPr>
          <w:rFonts w:ascii="Times New Roman" w:hAnsi="Times New Roman"/>
          <w:sz w:val="26"/>
          <w:szCs w:val="26"/>
        </w:rPr>
        <w:t xml:space="preserve">является повышение эффективности работы органов местного самоуправления для населения </w:t>
      </w:r>
      <w:r w:rsidR="003222F8">
        <w:rPr>
          <w:rFonts w:ascii="Times New Roman" w:hAnsi="Times New Roman"/>
          <w:sz w:val="26"/>
          <w:szCs w:val="26"/>
        </w:rPr>
        <w:t>сельского поселения «</w:t>
      </w:r>
      <w:r w:rsidR="000A3B79">
        <w:rPr>
          <w:rFonts w:ascii="Times New Roman" w:hAnsi="Times New Roman"/>
          <w:sz w:val="26"/>
          <w:szCs w:val="26"/>
        </w:rPr>
        <w:t>Бебелевский сельсовет</w:t>
      </w:r>
      <w:r w:rsidR="003222F8">
        <w:rPr>
          <w:rFonts w:ascii="Times New Roman" w:hAnsi="Times New Roman"/>
          <w:sz w:val="26"/>
          <w:szCs w:val="26"/>
        </w:rPr>
        <w:t>»</w:t>
      </w:r>
      <w:r w:rsidRPr="000052C1">
        <w:rPr>
          <w:rFonts w:ascii="Times New Roman" w:hAnsi="Times New Roman"/>
          <w:sz w:val="26"/>
          <w:szCs w:val="26"/>
        </w:rPr>
        <w:t xml:space="preserve">, заинтересованности 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рабочих, органов местного самоуправления </w:t>
      </w:r>
      <w:r w:rsidR="003222F8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13368A">
        <w:rPr>
          <w:rFonts w:ascii="Times New Roman" w:hAnsi="Times New Roman"/>
          <w:sz w:val="26"/>
          <w:szCs w:val="26"/>
        </w:rPr>
        <w:t>«Бебелевский сельсовет»</w:t>
      </w:r>
      <w:r w:rsidR="000A3B79">
        <w:rPr>
          <w:rFonts w:ascii="Times New Roman" w:hAnsi="Times New Roman"/>
          <w:sz w:val="26"/>
          <w:szCs w:val="26"/>
        </w:rPr>
        <w:t xml:space="preserve"> </w:t>
      </w:r>
      <w:r w:rsidRPr="000052C1">
        <w:rPr>
          <w:rFonts w:ascii="Times New Roman" w:hAnsi="Times New Roman"/>
          <w:sz w:val="26"/>
          <w:szCs w:val="26"/>
        </w:rPr>
        <w:t>в результативности труда.</w:t>
      </w:r>
      <w:proofErr w:type="gramEnd"/>
    </w:p>
    <w:p w:rsidR="000052C1" w:rsidRPr="000052C1" w:rsidRDefault="000052C1" w:rsidP="000052C1">
      <w:pPr>
        <w:pStyle w:val="ConsPlusNormal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D6ACC" w:rsidRDefault="006D6ACC" w:rsidP="00916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16F56" w:rsidRPr="00916F56" w:rsidRDefault="002E0530" w:rsidP="00916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16F56">
        <w:rPr>
          <w:rFonts w:ascii="Times New Roman" w:hAnsi="Times New Roman"/>
          <w:b/>
          <w:sz w:val="26"/>
          <w:szCs w:val="26"/>
        </w:rPr>
        <w:t xml:space="preserve">Раздел II. </w:t>
      </w:r>
      <w:r w:rsidR="00916F56" w:rsidRPr="00916F56">
        <w:rPr>
          <w:rFonts w:ascii="Times New Roman" w:hAnsi="Times New Roman"/>
          <w:b/>
          <w:sz w:val="26"/>
          <w:szCs w:val="26"/>
          <w:lang w:eastAsia="ru-RU"/>
        </w:rPr>
        <w:t>Цели, задачи и индикаторы (показатели) достижения целей и задач муниципальной программы</w:t>
      </w:r>
    </w:p>
    <w:p w:rsidR="00310B8A" w:rsidRPr="00310B8A" w:rsidRDefault="002E0530" w:rsidP="00317A2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317A20">
        <w:rPr>
          <w:rFonts w:ascii="Times New Roman" w:hAnsi="Times New Roman"/>
          <w:sz w:val="26"/>
          <w:szCs w:val="26"/>
        </w:rPr>
        <w:t xml:space="preserve">Целью программы является </w:t>
      </w:r>
      <w:r w:rsidR="00310B8A" w:rsidRPr="00310B8A">
        <w:rPr>
          <w:rFonts w:ascii="Times New Roman" w:hAnsi="Times New Roman"/>
          <w:sz w:val="26"/>
          <w:szCs w:val="26"/>
        </w:rPr>
        <w:t xml:space="preserve">формирование высококвалифицированного кадрового состава муниципальной службы в </w:t>
      </w:r>
      <w:r w:rsidR="00714316">
        <w:rPr>
          <w:rFonts w:ascii="Times New Roman" w:hAnsi="Times New Roman"/>
          <w:sz w:val="26"/>
          <w:szCs w:val="26"/>
        </w:rPr>
        <w:t>сельского поселения «</w:t>
      </w:r>
      <w:r w:rsidR="000A3B79">
        <w:rPr>
          <w:rFonts w:ascii="Times New Roman" w:hAnsi="Times New Roman"/>
          <w:sz w:val="26"/>
          <w:szCs w:val="26"/>
        </w:rPr>
        <w:t>Бебелевский сельсовет</w:t>
      </w:r>
      <w:r w:rsidR="00714316">
        <w:rPr>
          <w:rFonts w:ascii="Times New Roman" w:hAnsi="Times New Roman"/>
          <w:sz w:val="26"/>
          <w:szCs w:val="26"/>
        </w:rPr>
        <w:t>»</w:t>
      </w:r>
      <w:r w:rsidR="00310B8A" w:rsidRPr="00310B8A">
        <w:rPr>
          <w:rFonts w:ascii="Times New Roman" w:hAnsi="Times New Roman"/>
          <w:sz w:val="26"/>
          <w:szCs w:val="26"/>
        </w:rPr>
        <w:t xml:space="preserve">, обеспечивающего эффективность муниципального управления и успешное социально-экономическое развитие </w:t>
      </w:r>
      <w:r w:rsidR="00714316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13368A">
        <w:rPr>
          <w:rFonts w:ascii="Times New Roman" w:hAnsi="Times New Roman"/>
          <w:sz w:val="26"/>
          <w:szCs w:val="26"/>
        </w:rPr>
        <w:t>«Бебелевский сельсовет»</w:t>
      </w:r>
      <w:r w:rsidR="000A3B79">
        <w:rPr>
          <w:rFonts w:ascii="Times New Roman" w:hAnsi="Times New Roman"/>
          <w:sz w:val="26"/>
          <w:szCs w:val="26"/>
        </w:rPr>
        <w:t>.</w:t>
      </w:r>
      <w:proofErr w:type="gramEnd"/>
    </w:p>
    <w:p w:rsidR="00D9423F" w:rsidRPr="00CD44C6" w:rsidRDefault="002E0530" w:rsidP="00D9423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CD44C6">
        <w:rPr>
          <w:rFonts w:ascii="Times New Roman" w:hAnsi="Times New Roman"/>
          <w:sz w:val="26"/>
          <w:szCs w:val="26"/>
        </w:rPr>
        <w:t>В рамках программы предусматри</w:t>
      </w:r>
      <w:r w:rsidR="00D9423F" w:rsidRPr="00CD44C6">
        <w:rPr>
          <w:rFonts w:ascii="Times New Roman" w:hAnsi="Times New Roman"/>
          <w:sz w:val="26"/>
          <w:szCs w:val="26"/>
        </w:rPr>
        <w:t>вается решение следующих задач:</w:t>
      </w:r>
    </w:p>
    <w:p w:rsidR="001203C6" w:rsidRPr="001203C6" w:rsidRDefault="001203C6" w:rsidP="001203C6">
      <w:pPr>
        <w:pStyle w:val="ConsPlusNormal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203C6">
        <w:rPr>
          <w:rFonts w:ascii="Times New Roman" w:hAnsi="Times New Roman"/>
          <w:sz w:val="26"/>
          <w:szCs w:val="26"/>
        </w:rPr>
        <w:t xml:space="preserve">развитие системы дополнительного профессионального образования 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</w:t>
      </w:r>
      <w:r w:rsidR="000A3B79">
        <w:rPr>
          <w:rFonts w:ascii="Times New Roman" w:hAnsi="Times New Roman"/>
          <w:sz w:val="26"/>
          <w:szCs w:val="26"/>
        </w:rPr>
        <w:t>Сельской Управы</w:t>
      </w:r>
      <w:r w:rsidR="00714316">
        <w:rPr>
          <w:rFonts w:ascii="Times New Roman" w:hAnsi="Times New Roman"/>
          <w:sz w:val="26"/>
          <w:szCs w:val="26"/>
        </w:rPr>
        <w:t xml:space="preserve"> сельск</w:t>
      </w:r>
      <w:r w:rsidR="000A3B79">
        <w:rPr>
          <w:rFonts w:ascii="Times New Roman" w:hAnsi="Times New Roman"/>
          <w:sz w:val="26"/>
          <w:szCs w:val="26"/>
        </w:rPr>
        <w:t>ого поселения «Бебелевский сельсовет»</w:t>
      </w:r>
      <w:r w:rsidRPr="001203C6">
        <w:rPr>
          <w:rFonts w:ascii="Times New Roman" w:hAnsi="Times New Roman"/>
          <w:sz w:val="26"/>
          <w:szCs w:val="26"/>
        </w:rPr>
        <w:t>;</w:t>
      </w:r>
      <w:proofErr w:type="gramEnd"/>
    </w:p>
    <w:p w:rsidR="00310B8A" w:rsidRPr="001203C6" w:rsidRDefault="001203C6" w:rsidP="001203C6">
      <w:pPr>
        <w:pStyle w:val="ConsPlusNormal"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203C6">
        <w:rPr>
          <w:rFonts w:ascii="Times New Roman" w:hAnsi="Times New Roman"/>
          <w:sz w:val="26"/>
          <w:szCs w:val="26"/>
        </w:rPr>
        <w:t>повышение социальной защиты и привлекательности работы в орган</w:t>
      </w:r>
      <w:r w:rsidR="00714316">
        <w:rPr>
          <w:rFonts w:ascii="Times New Roman" w:hAnsi="Times New Roman"/>
          <w:sz w:val="26"/>
          <w:szCs w:val="26"/>
        </w:rPr>
        <w:t>е</w:t>
      </w:r>
      <w:r w:rsidRPr="001203C6">
        <w:rPr>
          <w:rFonts w:ascii="Times New Roman" w:hAnsi="Times New Roman"/>
          <w:sz w:val="26"/>
          <w:szCs w:val="26"/>
        </w:rPr>
        <w:t xml:space="preserve"> местного самоуправления </w:t>
      </w:r>
      <w:r w:rsidR="00714316">
        <w:rPr>
          <w:rFonts w:ascii="Times New Roman" w:hAnsi="Times New Roman"/>
          <w:sz w:val="26"/>
          <w:szCs w:val="26"/>
        </w:rPr>
        <w:t>сельского поселения «</w:t>
      </w:r>
      <w:r w:rsidR="000A3B79">
        <w:rPr>
          <w:rFonts w:ascii="Times New Roman" w:hAnsi="Times New Roman"/>
          <w:sz w:val="26"/>
          <w:szCs w:val="26"/>
        </w:rPr>
        <w:t>Бебелевский сельсовет</w:t>
      </w:r>
      <w:r w:rsidR="00714316">
        <w:rPr>
          <w:rFonts w:ascii="Times New Roman" w:hAnsi="Times New Roman"/>
          <w:sz w:val="26"/>
          <w:szCs w:val="26"/>
        </w:rPr>
        <w:t>»</w:t>
      </w:r>
      <w:r w:rsidR="00310B8A" w:rsidRPr="001203C6">
        <w:rPr>
          <w:rFonts w:ascii="Times New Roman" w:hAnsi="Times New Roman"/>
          <w:sz w:val="26"/>
          <w:szCs w:val="26"/>
        </w:rPr>
        <w:t>.</w:t>
      </w:r>
    </w:p>
    <w:p w:rsidR="002E0530" w:rsidRPr="00317A20" w:rsidRDefault="002E0530" w:rsidP="00310B8A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7A20">
        <w:rPr>
          <w:rFonts w:ascii="Times New Roman" w:hAnsi="Times New Roman"/>
          <w:sz w:val="26"/>
          <w:szCs w:val="26"/>
        </w:rPr>
        <w:t>Мероприятия по совершенствованию муниципально</w:t>
      </w:r>
      <w:r w:rsidR="001D287A">
        <w:rPr>
          <w:rFonts w:ascii="Times New Roman" w:hAnsi="Times New Roman"/>
          <w:sz w:val="26"/>
          <w:szCs w:val="26"/>
        </w:rPr>
        <w:t>й службы будут реализованы в 202</w:t>
      </w:r>
      <w:r w:rsidR="00E462E4">
        <w:rPr>
          <w:rFonts w:ascii="Times New Roman" w:hAnsi="Times New Roman"/>
          <w:sz w:val="26"/>
          <w:szCs w:val="26"/>
        </w:rPr>
        <w:t>3</w:t>
      </w:r>
      <w:r w:rsidRPr="00317A20">
        <w:rPr>
          <w:rFonts w:ascii="Times New Roman" w:hAnsi="Times New Roman"/>
          <w:sz w:val="26"/>
          <w:szCs w:val="26"/>
        </w:rPr>
        <w:t xml:space="preserve"> - 202</w:t>
      </w:r>
      <w:r w:rsidR="00E462E4">
        <w:rPr>
          <w:rFonts w:ascii="Times New Roman" w:hAnsi="Times New Roman"/>
          <w:sz w:val="26"/>
          <w:szCs w:val="26"/>
        </w:rPr>
        <w:t>8</w:t>
      </w:r>
      <w:r w:rsidRPr="00317A20">
        <w:rPr>
          <w:rFonts w:ascii="Times New Roman" w:hAnsi="Times New Roman"/>
          <w:sz w:val="26"/>
          <w:szCs w:val="26"/>
        </w:rPr>
        <w:t xml:space="preserve"> годах в </w:t>
      </w:r>
      <w:r w:rsidR="00333469">
        <w:rPr>
          <w:rFonts w:ascii="Times New Roman" w:hAnsi="Times New Roman"/>
          <w:sz w:val="26"/>
          <w:szCs w:val="26"/>
        </w:rPr>
        <w:t>один</w:t>
      </w:r>
      <w:r w:rsidRPr="00317A20">
        <w:rPr>
          <w:rFonts w:ascii="Times New Roman" w:hAnsi="Times New Roman"/>
          <w:sz w:val="26"/>
          <w:szCs w:val="26"/>
        </w:rPr>
        <w:t xml:space="preserve"> этап.</w:t>
      </w:r>
    </w:p>
    <w:p w:rsidR="002E0530" w:rsidRPr="00317A20" w:rsidRDefault="002E0530" w:rsidP="00317A2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317A20">
        <w:rPr>
          <w:rFonts w:ascii="Times New Roman" w:hAnsi="Times New Roman"/>
          <w:sz w:val="26"/>
          <w:szCs w:val="26"/>
        </w:rPr>
        <w:t>Результаты реализации программы должны будут характеризовать следующие целевые индикаторы и показатели:</w:t>
      </w:r>
    </w:p>
    <w:p w:rsidR="00317A20" w:rsidRDefault="00317A20" w:rsidP="002E0530">
      <w:pPr>
        <w:pStyle w:val="ConsPlusNormal"/>
        <w:jc w:val="both"/>
        <w:rPr>
          <w:rFonts w:ascii="Times New Roman" w:hAnsi="Times New Roman"/>
          <w:sz w:val="26"/>
          <w:szCs w:val="26"/>
        </w:rPr>
        <w:sectPr w:rsidR="00317A20" w:rsidSect="00317A20">
          <w:pgSz w:w="11906" w:h="16838" w:code="9"/>
          <w:pgMar w:top="567" w:right="567" w:bottom="567" w:left="1701" w:header="0" w:footer="0" w:gutter="0"/>
          <w:cols w:space="720"/>
        </w:sectPr>
      </w:pPr>
    </w:p>
    <w:tbl>
      <w:tblPr>
        <w:tblpPr w:leftFromText="180" w:rightFromText="180" w:horzAnchor="margin" w:tblpY="1916"/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2891"/>
        <w:gridCol w:w="687"/>
        <w:gridCol w:w="824"/>
        <w:gridCol w:w="826"/>
        <w:gridCol w:w="824"/>
        <w:gridCol w:w="826"/>
        <w:gridCol w:w="687"/>
        <w:gridCol w:w="689"/>
        <w:gridCol w:w="687"/>
        <w:gridCol w:w="691"/>
      </w:tblGrid>
      <w:tr w:rsidR="00BC0032" w:rsidRPr="002C4CD7" w:rsidTr="00E462E4">
        <w:tc>
          <w:tcPr>
            <w:tcW w:w="276" w:type="pct"/>
            <w:vMerge w:val="restart"/>
          </w:tcPr>
          <w:p w:rsidR="00BC0032" w:rsidRPr="002C4CD7" w:rsidRDefault="00BC0032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C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BC0032" w:rsidRPr="002C4CD7" w:rsidRDefault="00BC0032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C4CD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C4CD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pct"/>
            <w:vMerge w:val="restart"/>
          </w:tcPr>
          <w:p w:rsidR="00BC0032" w:rsidRPr="002C4CD7" w:rsidRDefault="00BC0032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CD7">
              <w:rPr>
                <w:rFonts w:ascii="Times New Roman" w:hAnsi="Times New Roman"/>
                <w:b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337" w:type="pct"/>
            <w:vMerge w:val="restart"/>
          </w:tcPr>
          <w:p w:rsidR="00BC0032" w:rsidRPr="002C4CD7" w:rsidRDefault="00BC0032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CD7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2969" w:type="pct"/>
            <w:gridSpan w:val="8"/>
          </w:tcPr>
          <w:p w:rsidR="00BC0032" w:rsidRPr="002C4CD7" w:rsidRDefault="00BC0032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CD7">
              <w:rPr>
                <w:rFonts w:ascii="Times New Roman" w:hAnsi="Times New Roman"/>
                <w:b/>
                <w:sz w:val="24"/>
                <w:szCs w:val="24"/>
              </w:rPr>
              <w:t>Значение по годам</w:t>
            </w:r>
          </w:p>
        </w:tc>
      </w:tr>
      <w:tr w:rsidR="00624A50" w:rsidRPr="002C4CD7" w:rsidTr="00E462E4">
        <w:tc>
          <w:tcPr>
            <w:tcW w:w="276" w:type="pct"/>
            <w:vMerge/>
          </w:tcPr>
          <w:p w:rsidR="00BC0032" w:rsidRPr="002C4CD7" w:rsidRDefault="00BC0032" w:rsidP="00E462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pct"/>
            <w:vMerge/>
          </w:tcPr>
          <w:p w:rsidR="00BC0032" w:rsidRPr="002C4CD7" w:rsidRDefault="00BC0032" w:rsidP="00E462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:rsidR="00BC0032" w:rsidRPr="002C4CD7" w:rsidRDefault="00BC0032" w:rsidP="00E462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vMerge w:val="restart"/>
          </w:tcPr>
          <w:p w:rsidR="00BC0032" w:rsidRPr="002C4CD7" w:rsidRDefault="00277605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CD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462E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BC0032" w:rsidRPr="002C4CD7" w:rsidRDefault="00BC0032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vMerge w:val="restart"/>
          </w:tcPr>
          <w:p w:rsidR="00BC0032" w:rsidRPr="002C4CD7" w:rsidRDefault="00E462E4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BC0032" w:rsidRPr="002C4CD7" w:rsidRDefault="00BC0032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pct"/>
            <w:gridSpan w:val="6"/>
          </w:tcPr>
          <w:p w:rsidR="00BC0032" w:rsidRPr="002C4CD7" w:rsidRDefault="00BC0032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CD7">
              <w:rPr>
                <w:rFonts w:ascii="Times New Roman" w:hAnsi="Times New Roman"/>
                <w:b/>
                <w:sz w:val="24"/>
                <w:szCs w:val="24"/>
              </w:rPr>
              <w:t>реализации программы</w:t>
            </w:r>
          </w:p>
        </w:tc>
      </w:tr>
      <w:tr w:rsidR="00624A50" w:rsidRPr="002C4CD7" w:rsidTr="00E462E4">
        <w:tc>
          <w:tcPr>
            <w:tcW w:w="276" w:type="pct"/>
            <w:vMerge/>
          </w:tcPr>
          <w:p w:rsidR="00BC0032" w:rsidRPr="002C4CD7" w:rsidRDefault="00BC0032" w:rsidP="00E462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pct"/>
            <w:vMerge/>
          </w:tcPr>
          <w:p w:rsidR="00BC0032" w:rsidRPr="002C4CD7" w:rsidRDefault="00BC0032" w:rsidP="00E462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  <w:vMerge/>
          </w:tcPr>
          <w:p w:rsidR="00BC0032" w:rsidRPr="002C4CD7" w:rsidRDefault="00BC0032" w:rsidP="00E462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BC0032" w:rsidRPr="002C4CD7" w:rsidRDefault="00BC0032" w:rsidP="00E462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BC0032" w:rsidRPr="002C4CD7" w:rsidRDefault="00BC0032" w:rsidP="00E462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:rsidR="00BC0032" w:rsidRPr="002C4CD7" w:rsidRDefault="00277605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C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462E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5" w:type="pct"/>
          </w:tcPr>
          <w:p w:rsidR="00BC0032" w:rsidRPr="002C4CD7" w:rsidRDefault="00BC0032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C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462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7" w:type="pct"/>
          </w:tcPr>
          <w:p w:rsidR="00BC0032" w:rsidRPr="002C4CD7" w:rsidRDefault="00277605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C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462E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8" w:type="pct"/>
          </w:tcPr>
          <w:p w:rsidR="00BC0032" w:rsidRPr="002C4CD7" w:rsidRDefault="00BC0032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C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462E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37" w:type="pct"/>
          </w:tcPr>
          <w:p w:rsidR="00BC0032" w:rsidRPr="002C4CD7" w:rsidRDefault="00E462E4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339" w:type="pct"/>
          </w:tcPr>
          <w:p w:rsidR="00BC0032" w:rsidRPr="002C4CD7" w:rsidRDefault="00BC0032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C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462E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24A50" w:rsidRPr="002C4CD7" w:rsidTr="00E462E4">
        <w:tc>
          <w:tcPr>
            <w:tcW w:w="276" w:type="pct"/>
          </w:tcPr>
          <w:p w:rsidR="00BC0032" w:rsidRPr="002C4CD7" w:rsidRDefault="00BC0032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C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pct"/>
          </w:tcPr>
          <w:p w:rsidR="00BC0032" w:rsidRPr="002C4CD7" w:rsidRDefault="00BC0032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CD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7" w:type="pct"/>
          </w:tcPr>
          <w:p w:rsidR="00BC0032" w:rsidRPr="002C4CD7" w:rsidRDefault="00BC0032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C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4" w:type="pct"/>
          </w:tcPr>
          <w:p w:rsidR="00BC0032" w:rsidRPr="002C4CD7" w:rsidRDefault="00BC0032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C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05" w:type="pct"/>
          </w:tcPr>
          <w:p w:rsidR="00BC0032" w:rsidRPr="002C4CD7" w:rsidRDefault="00BC0032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C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04" w:type="pct"/>
          </w:tcPr>
          <w:p w:rsidR="00BC0032" w:rsidRPr="002C4CD7" w:rsidRDefault="00BC0032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CD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05" w:type="pct"/>
          </w:tcPr>
          <w:p w:rsidR="00BC0032" w:rsidRPr="002C4CD7" w:rsidRDefault="00BC0032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CD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37" w:type="pct"/>
          </w:tcPr>
          <w:p w:rsidR="00BC0032" w:rsidRPr="002C4CD7" w:rsidRDefault="00BC0032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CD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38" w:type="pct"/>
          </w:tcPr>
          <w:p w:rsidR="00BC0032" w:rsidRPr="002C4CD7" w:rsidRDefault="00BC0032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CD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7" w:type="pct"/>
          </w:tcPr>
          <w:p w:rsidR="00BC0032" w:rsidRPr="002C4CD7" w:rsidRDefault="00BC0032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CD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39" w:type="pct"/>
          </w:tcPr>
          <w:p w:rsidR="00BC0032" w:rsidRPr="002C4CD7" w:rsidRDefault="00BC0032" w:rsidP="00E462E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CD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624A50" w:rsidRPr="002C4CD7" w:rsidTr="00E462E4">
        <w:trPr>
          <w:trHeight w:val="738"/>
        </w:trPr>
        <w:tc>
          <w:tcPr>
            <w:tcW w:w="276" w:type="pct"/>
          </w:tcPr>
          <w:p w:rsidR="00BC0032" w:rsidRPr="002C4CD7" w:rsidRDefault="00BC0032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pct"/>
          </w:tcPr>
          <w:p w:rsidR="00BC0032" w:rsidRPr="002C4CD7" w:rsidRDefault="001203C6" w:rsidP="00E46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C4CD7">
              <w:rPr>
                <w:rFonts w:ascii="Times New Roman" w:hAnsi="Times New Roman"/>
                <w:sz w:val="24"/>
                <w:szCs w:val="24"/>
              </w:rPr>
              <w:t xml:space="preserve">оля муниципальных </w:t>
            </w:r>
            <w:proofErr w:type="spellStart"/>
            <w:r w:rsidRPr="002C4CD7">
              <w:rPr>
                <w:rFonts w:ascii="Times New Roman" w:hAnsi="Times New Roman"/>
                <w:sz w:val="24"/>
                <w:szCs w:val="24"/>
              </w:rPr>
              <w:t>слу</w:t>
            </w:r>
            <w:r w:rsidR="00624A50">
              <w:rPr>
                <w:rFonts w:ascii="Times New Roman" w:hAnsi="Times New Roman"/>
                <w:sz w:val="24"/>
                <w:szCs w:val="24"/>
              </w:rPr>
              <w:t>-</w:t>
            </w:r>
            <w:r w:rsidRPr="002C4CD7">
              <w:rPr>
                <w:rFonts w:ascii="Times New Roman" w:hAnsi="Times New Roman"/>
                <w:sz w:val="24"/>
                <w:szCs w:val="24"/>
              </w:rPr>
              <w:t>жащих</w:t>
            </w:r>
            <w:proofErr w:type="spellEnd"/>
            <w:r w:rsidRPr="002C4CD7">
              <w:rPr>
                <w:rFonts w:ascii="Times New Roman" w:hAnsi="Times New Roman"/>
                <w:sz w:val="24"/>
                <w:szCs w:val="24"/>
              </w:rPr>
              <w:t xml:space="preserve">, работников, </w:t>
            </w:r>
            <w:proofErr w:type="spellStart"/>
            <w:r w:rsidRPr="002C4CD7">
              <w:rPr>
                <w:rFonts w:ascii="Times New Roman" w:hAnsi="Times New Roman"/>
                <w:sz w:val="24"/>
                <w:szCs w:val="24"/>
              </w:rPr>
              <w:t>заме</w:t>
            </w:r>
            <w:r w:rsidR="00624A50">
              <w:rPr>
                <w:rFonts w:ascii="Times New Roman" w:hAnsi="Times New Roman"/>
                <w:sz w:val="24"/>
                <w:szCs w:val="24"/>
              </w:rPr>
              <w:t>-</w:t>
            </w:r>
            <w:r w:rsidRPr="002C4CD7">
              <w:rPr>
                <w:rFonts w:ascii="Times New Roman" w:hAnsi="Times New Roman"/>
                <w:sz w:val="24"/>
                <w:szCs w:val="24"/>
              </w:rPr>
              <w:t>щающих</w:t>
            </w:r>
            <w:proofErr w:type="spellEnd"/>
            <w:r w:rsidRPr="002C4CD7">
              <w:rPr>
                <w:rFonts w:ascii="Times New Roman" w:hAnsi="Times New Roman"/>
                <w:sz w:val="24"/>
                <w:szCs w:val="24"/>
              </w:rPr>
              <w:t xml:space="preserve"> должности, не являющиеся должностями муниципальной службы, и работников, </w:t>
            </w:r>
            <w:proofErr w:type="spellStart"/>
            <w:r w:rsidRPr="002C4CD7">
              <w:rPr>
                <w:rFonts w:ascii="Times New Roman" w:hAnsi="Times New Roman"/>
                <w:sz w:val="24"/>
                <w:szCs w:val="24"/>
              </w:rPr>
              <w:t>осуществляю</w:t>
            </w:r>
            <w:r w:rsidR="00624A50">
              <w:rPr>
                <w:rFonts w:ascii="Times New Roman" w:hAnsi="Times New Roman"/>
                <w:sz w:val="24"/>
                <w:szCs w:val="24"/>
              </w:rPr>
              <w:t>-</w:t>
            </w:r>
            <w:r w:rsidRPr="002C4CD7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r w:rsidRPr="002C4CD7">
              <w:rPr>
                <w:rFonts w:ascii="Times New Roman" w:hAnsi="Times New Roman"/>
                <w:sz w:val="24"/>
                <w:szCs w:val="24"/>
              </w:rPr>
              <w:t xml:space="preserve"> профессиональную деятельность по </w:t>
            </w:r>
            <w:proofErr w:type="spellStart"/>
            <w:r w:rsidRPr="002C4CD7">
              <w:rPr>
                <w:rFonts w:ascii="Times New Roman" w:hAnsi="Times New Roman"/>
                <w:sz w:val="24"/>
                <w:szCs w:val="24"/>
              </w:rPr>
              <w:t>должнос</w:t>
            </w:r>
            <w:r w:rsidR="00624A50">
              <w:rPr>
                <w:rFonts w:ascii="Times New Roman" w:hAnsi="Times New Roman"/>
                <w:sz w:val="24"/>
                <w:szCs w:val="24"/>
              </w:rPr>
              <w:t>-</w:t>
            </w:r>
            <w:r w:rsidRPr="002C4CD7">
              <w:rPr>
                <w:rFonts w:ascii="Times New Roman" w:hAnsi="Times New Roman"/>
                <w:sz w:val="24"/>
                <w:szCs w:val="24"/>
              </w:rPr>
              <w:t>тям</w:t>
            </w:r>
            <w:proofErr w:type="spellEnd"/>
            <w:r w:rsidRPr="002C4CD7">
              <w:rPr>
                <w:rFonts w:ascii="Times New Roman" w:hAnsi="Times New Roman"/>
                <w:sz w:val="24"/>
                <w:szCs w:val="24"/>
              </w:rPr>
              <w:t xml:space="preserve"> служащих и по профессиям рабочих </w:t>
            </w:r>
            <w:r>
              <w:rPr>
                <w:rFonts w:ascii="Times New Roman" w:hAnsi="Times New Roman"/>
                <w:sz w:val="24"/>
                <w:szCs w:val="24"/>
              </w:rPr>
              <w:t>в администрации</w:t>
            </w:r>
            <w:r w:rsidR="00624A50">
              <w:rPr>
                <w:rFonts w:ascii="Times New Roman" w:hAnsi="Times New Roman"/>
                <w:sz w:val="24"/>
                <w:szCs w:val="24"/>
              </w:rPr>
              <w:t>,</w:t>
            </w:r>
            <w:r w:rsidRPr="002C4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CD7">
              <w:rPr>
                <w:rFonts w:ascii="Times New Roman" w:hAnsi="Times New Roman"/>
                <w:sz w:val="24"/>
                <w:szCs w:val="24"/>
              </w:rPr>
              <w:t>прошед</w:t>
            </w:r>
            <w:r w:rsidR="00624A50">
              <w:rPr>
                <w:rFonts w:ascii="Times New Roman" w:hAnsi="Times New Roman"/>
                <w:sz w:val="24"/>
                <w:szCs w:val="24"/>
              </w:rPr>
              <w:t>-</w:t>
            </w:r>
            <w:r w:rsidRPr="002C4CD7">
              <w:rPr>
                <w:rFonts w:ascii="Times New Roman" w:hAnsi="Times New Roman"/>
                <w:sz w:val="24"/>
                <w:szCs w:val="24"/>
              </w:rPr>
              <w:t>ших</w:t>
            </w:r>
            <w:proofErr w:type="spellEnd"/>
            <w:r w:rsidRPr="002C4CD7">
              <w:rPr>
                <w:rFonts w:ascii="Times New Roman" w:hAnsi="Times New Roman"/>
                <w:sz w:val="24"/>
                <w:szCs w:val="24"/>
              </w:rPr>
              <w:t xml:space="preserve"> обучение, повышение квалификации, </w:t>
            </w:r>
            <w:proofErr w:type="spellStart"/>
            <w:r w:rsidRPr="002C4CD7">
              <w:rPr>
                <w:rFonts w:ascii="Times New Roman" w:hAnsi="Times New Roman"/>
                <w:sz w:val="24"/>
                <w:szCs w:val="24"/>
              </w:rPr>
              <w:t>професси</w:t>
            </w:r>
            <w:r w:rsidR="00624A50">
              <w:rPr>
                <w:rFonts w:ascii="Times New Roman" w:hAnsi="Times New Roman"/>
                <w:sz w:val="24"/>
                <w:szCs w:val="24"/>
              </w:rPr>
              <w:t>-</w:t>
            </w:r>
            <w:r w:rsidRPr="002C4CD7">
              <w:rPr>
                <w:rFonts w:ascii="Times New Roman" w:hAnsi="Times New Roman"/>
                <w:sz w:val="24"/>
                <w:szCs w:val="24"/>
              </w:rPr>
              <w:t>ональную</w:t>
            </w:r>
            <w:proofErr w:type="spellEnd"/>
            <w:r w:rsidRPr="002C4CD7">
              <w:rPr>
                <w:rFonts w:ascii="Times New Roman" w:hAnsi="Times New Roman"/>
                <w:sz w:val="24"/>
                <w:szCs w:val="24"/>
              </w:rPr>
              <w:t xml:space="preserve"> переподготовку и стажировку (в % от общего числа должностей муниципальных служащих, работников, замещающих должности, не являющиеся должностями </w:t>
            </w:r>
            <w:proofErr w:type="spellStart"/>
            <w:r w:rsidRPr="002C4CD7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624A50">
              <w:rPr>
                <w:rFonts w:ascii="Times New Roman" w:hAnsi="Times New Roman"/>
                <w:sz w:val="24"/>
                <w:szCs w:val="24"/>
              </w:rPr>
              <w:t>-</w:t>
            </w:r>
            <w:r w:rsidRPr="002C4CD7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2C4CD7">
              <w:rPr>
                <w:rFonts w:ascii="Times New Roman" w:hAnsi="Times New Roman"/>
                <w:sz w:val="24"/>
                <w:szCs w:val="24"/>
              </w:rPr>
              <w:t xml:space="preserve"> службы, и работников, осуществляющих </w:t>
            </w:r>
            <w:proofErr w:type="spellStart"/>
            <w:r w:rsidRPr="002C4CD7">
              <w:rPr>
                <w:rFonts w:ascii="Times New Roman" w:hAnsi="Times New Roman"/>
                <w:sz w:val="24"/>
                <w:szCs w:val="24"/>
              </w:rPr>
              <w:t>профес</w:t>
            </w:r>
            <w:r w:rsidR="00624A50">
              <w:rPr>
                <w:rFonts w:ascii="Times New Roman" w:hAnsi="Times New Roman"/>
                <w:sz w:val="24"/>
                <w:szCs w:val="24"/>
              </w:rPr>
              <w:t>-</w:t>
            </w:r>
            <w:r w:rsidRPr="002C4CD7">
              <w:rPr>
                <w:rFonts w:ascii="Times New Roman" w:hAnsi="Times New Roman"/>
                <w:sz w:val="24"/>
                <w:szCs w:val="24"/>
              </w:rPr>
              <w:t>сиональную</w:t>
            </w:r>
            <w:proofErr w:type="spellEnd"/>
            <w:r w:rsidRPr="002C4CD7">
              <w:rPr>
                <w:rFonts w:ascii="Times New Roman" w:hAnsi="Times New Roman"/>
                <w:sz w:val="24"/>
                <w:szCs w:val="24"/>
              </w:rPr>
              <w:t xml:space="preserve"> деятельность по должностям служащих и по профессиям рабочих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администрации</w:t>
            </w:r>
          </w:p>
        </w:tc>
        <w:tc>
          <w:tcPr>
            <w:tcW w:w="337" w:type="pct"/>
          </w:tcPr>
          <w:p w:rsidR="00BC0032" w:rsidRPr="002C4CD7" w:rsidRDefault="00BC0032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4" w:type="pct"/>
            <w:vAlign w:val="center"/>
          </w:tcPr>
          <w:p w:rsidR="00BC0032" w:rsidRPr="002C4CD7" w:rsidRDefault="00F076BA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5" w:type="pct"/>
            <w:vAlign w:val="center"/>
          </w:tcPr>
          <w:p w:rsidR="00BC0032" w:rsidRPr="002C4CD7" w:rsidRDefault="000A3B79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4" w:type="pct"/>
            <w:vAlign w:val="center"/>
          </w:tcPr>
          <w:p w:rsidR="00BC0032" w:rsidRPr="002C4CD7" w:rsidRDefault="000A3B79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5" w:type="pct"/>
            <w:vAlign w:val="center"/>
          </w:tcPr>
          <w:p w:rsidR="00BC0032" w:rsidRPr="002C4CD7" w:rsidRDefault="000A3B79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7" w:type="pct"/>
            <w:vAlign w:val="center"/>
          </w:tcPr>
          <w:p w:rsidR="00BC0032" w:rsidRPr="002C4CD7" w:rsidRDefault="000A3B79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8" w:type="pct"/>
            <w:vAlign w:val="center"/>
          </w:tcPr>
          <w:p w:rsidR="00BC0032" w:rsidRPr="002C4CD7" w:rsidRDefault="000A3B79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7" w:type="pct"/>
            <w:vAlign w:val="center"/>
          </w:tcPr>
          <w:p w:rsidR="00BC0032" w:rsidRPr="002C4CD7" w:rsidRDefault="000A3B79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9" w:type="pct"/>
            <w:vAlign w:val="center"/>
          </w:tcPr>
          <w:p w:rsidR="00BC0032" w:rsidRPr="002C4CD7" w:rsidRDefault="000A3B79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24A50" w:rsidRPr="002C4CD7" w:rsidTr="00E462E4">
        <w:tc>
          <w:tcPr>
            <w:tcW w:w="276" w:type="pct"/>
          </w:tcPr>
          <w:p w:rsidR="00BC0032" w:rsidRPr="002C4CD7" w:rsidRDefault="00CF1D65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pct"/>
          </w:tcPr>
          <w:p w:rsidR="00BC0032" w:rsidRPr="002C4CD7" w:rsidRDefault="00F05EDA" w:rsidP="00E46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муниципальных служащих, прошедших аттестацию, подлежащих аттестации в текущем году </w:t>
            </w:r>
            <w:r w:rsidR="00BC0032" w:rsidRPr="002C4CD7">
              <w:rPr>
                <w:rFonts w:ascii="Times New Roman" w:hAnsi="Times New Roman"/>
                <w:sz w:val="24"/>
                <w:szCs w:val="24"/>
              </w:rPr>
              <w:t xml:space="preserve">(от общего числа </w:t>
            </w:r>
            <w:proofErr w:type="spellStart"/>
            <w:proofErr w:type="gramStart"/>
            <w:r w:rsidR="00BC0032" w:rsidRPr="002C4CD7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624A50">
              <w:rPr>
                <w:rFonts w:ascii="Times New Roman" w:hAnsi="Times New Roman"/>
                <w:sz w:val="24"/>
                <w:szCs w:val="24"/>
              </w:rPr>
              <w:t>-</w:t>
            </w:r>
            <w:r w:rsidR="00BC0032" w:rsidRPr="002C4CD7">
              <w:rPr>
                <w:rFonts w:ascii="Times New Roman" w:hAnsi="Times New Roman"/>
                <w:sz w:val="24"/>
                <w:szCs w:val="24"/>
              </w:rPr>
              <w:t>пальных</w:t>
            </w:r>
            <w:proofErr w:type="spellEnd"/>
            <w:proofErr w:type="gramEnd"/>
            <w:r w:rsidR="00BC0032" w:rsidRPr="002C4CD7">
              <w:rPr>
                <w:rFonts w:ascii="Times New Roman" w:hAnsi="Times New Roman"/>
                <w:sz w:val="24"/>
                <w:szCs w:val="24"/>
              </w:rPr>
              <w:t xml:space="preserve"> служащих, подлежащих аттестации</w:t>
            </w:r>
            <w:r w:rsidRPr="002C4CD7">
              <w:rPr>
                <w:rFonts w:ascii="Times New Roman" w:hAnsi="Times New Roman"/>
                <w:sz w:val="24"/>
                <w:szCs w:val="24"/>
              </w:rPr>
              <w:t xml:space="preserve"> в текущем году</w:t>
            </w:r>
            <w:r w:rsidR="00BC0032" w:rsidRPr="002C4C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</w:tcPr>
          <w:p w:rsidR="00BC0032" w:rsidRPr="002C4CD7" w:rsidRDefault="00BC0032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4" w:type="pct"/>
            <w:vAlign w:val="center"/>
          </w:tcPr>
          <w:p w:rsidR="00B659A3" w:rsidRDefault="00B659A3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C0032" w:rsidRPr="002C4CD7" w:rsidRDefault="00B659A3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(2017 год)</w:t>
            </w:r>
          </w:p>
        </w:tc>
        <w:tc>
          <w:tcPr>
            <w:tcW w:w="405" w:type="pct"/>
            <w:vAlign w:val="center"/>
          </w:tcPr>
          <w:p w:rsidR="00BC0032" w:rsidRPr="002C4CD7" w:rsidRDefault="000F6900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vAlign w:val="center"/>
          </w:tcPr>
          <w:p w:rsidR="00BC0032" w:rsidRPr="002C4CD7" w:rsidRDefault="00B659A3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5" w:type="pct"/>
            <w:vAlign w:val="center"/>
          </w:tcPr>
          <w:p w:rsidR="00BC0032" w:rsidRPr="002C4CD7" w:rsidRDefault="000F6900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vAlign w:val="center"/>
          </w:tcPr>
          <w:p w:rsidR="00BC0032" w:rsidRPr="002C4CD7" w:rsidRDefault="000F6900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center"/>
          </w:tcPr>
          <w:p w:rsidR="00BC0032" w:rsidRPr="002C4CD7" w:rsidRDefault="00B659A3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vAlign w:val="center"/>
          </w:tcPr>
          <w:p w:rsidR="00BC0032" w:rsidRPr="002C4CD7" w:rsidRDefault="000F6900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center"/>
          </w:tcPr>
          <w:p w:rsidR="00BC0032" w:rsidRPr="002C4CD7" w:rsidRDefault="000F6900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4A50" w:rsidRPr="002C4CD7" w:rsidTr="00E462E4">
        <w:trPr>
          <w:trHeight w:val="1121"/>
        </w:trPr>
        <w:tc>
          <w:tcPr>
            <w:tcW w:w="276" w:type="pct"/>
          </w:tcPr>
          <w:p w:rsidR="009E7F70" w:rsidRPr="002C4CD7" w:rsidRDefault="001203C6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pct"/>
          </w:tcPr>
          <w:p w:rsidR="009E7F70" w:rsidRPr="002C4CD7" w:rsidRDefault="009E7F70" w:rsidP="00E462E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Доля должностей муниципальной службы, на которые сформирован кадровый резерв (от общего числа должностей муниципальной службы)</w:t>
            </w:r>
          </w:p>
        </w:tc>
        <w:tc>
          <w:tcPr>
            <w:tcW w:w="337" w:type="pct"/>
          </w:tcPr>
          <w:p w:rsidR="009E7F70" w:rsidRPr="002C4CD7" w:rsidRDefault="00CD44C6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C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4" w:type="pct"/>
            <w:vAlign w:val="center"/>
          </w:tcPr>
          <w:p w:rsidR="009E7F70" w:rsidRPr="002C4CD7" w:rsidRDefault="00F076BA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5" w:type="pct"/>
            <w:vAlign w:val="center"/>
          </w:tcPr>
          <w:p w:rsidR="009E7F70" w:rsidRPr="002C4CD7" w:rsidRDefault="00F076BA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4" w:type="pct"/>
            <w:vAlign w:val="center"/>
          </w:tcPr>
          <w:p w:rsidR="009E7F70" w:rsidRPr="002C4CD7" w:rsidRDefault="00F076BA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5" w:type="pct"/>
            <w:vAlign w:val="center"/>
          </w:tcPr>
          <w:p w:rsidR="009E7F70" w:rsidRPr="002C4CD7" w:rsidRDefault="00F076BA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7" w:type="pct"/>
            <w:vAlign w:val="center"/>
          </w:tcPr>
          <w:p w:rsidR="009E7F70" w:rsidRPr="002C4CD7" w:rsidRDefault="00F076BA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8" w:type="pct"/>
            <w:vAlign w:val="center"/>
          </w:tcPr>
          <w:p w:rsidR="009E7F70" w:rsidRPr="002C4CD7" w:rsidRDefault="00F076BA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7" w:type="pct"/>
            <w:vAlign w:val="center"/>
          </w:tcPr>
          <w:p w:rsidR="009E7F70" w:rsidRPr="002C4CD7" w:rsidRDefault="00F076BA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9" w:type="pct"/>
            <w:vAlign w:val="center"/>
          </w:tcPr>
          <w:p w:rsidR="009E7F70" w:rsidRPr="002C4CD7" w:rsidRDefault="00B659A3" w:rsidP="00E462E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</w:tbl>
    <w:p w:rsidR="00624A50" w:rsidRDefault="00624A50" w:rsidP="00916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16F56" w:rsidRPr="00987CC6" w:rsidRDefault="002E0530" w:rsidP="00916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87CC6">
        <w:rPr>
          <w:rFonts w:ascii="Times New Roman" w:hAnsi="Times New Roman"/>
          <w:b/>
          <w:sz w:val="26"/>
          <w:szCs w:val="26"/>
        </w:rPr>
        <w:t xml:space="preserve">Раздел III. </w:t>
      </w:r>
      <w:r w:rsidR="00916F56" w:rsidRPr="00987CC6">
        <w:rPr>
          <w:rFonts w:ascii="Times New Roman" w:hAnsi="Times New Roman"/>
          <w:b/>
          <w:sz w:val="26"/>
          <w:szCs w:val="26"/>
          <w:lang w:eastAsia="ru-RU"/>
        </w:rPr>
        <w:t>Обобщенная характеристика основных мероприятий муниципальной программы</w:t>
      </w:r>
    </w:p>
    <w:p w:rsidR="002E0530" w:rsidRPr="00987CC6" w:rsidRDefault="002E0530" w:rsidP="002E053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87CC6">
        <w:rPr>
          <w:rFonts w:ascii="Times New Roman" w:hAnsi="Times New Roman"/>
          <w:sz w:val="26"/>
          <w:szCs w:val="26"/>
        </w:rPr>
        <w:t>Основные мероприятия программы будут направлены на достижение целей и решение задач программы.</w:t>
      </w:r>
    </w:p>
    <w:p w:rsidR="002E0530" w:rsidRPr="00987CC6" w:rsidRDefault="002E0530" w:rsidP="002E053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987CC6">
        <w:rPr>
          <w:rFonts w:ascii="Times New Roman" w:hAnsi="Times New Roman"/>
          <w:sz w:val="26"/>
          <w:szCs w:val="26"/>
        </w:rPr>
        <w:t>В рамках программы будут реализованы следующие основные мероприятия.</w:t>
      </w:r>
    </w:p>
    <w:p w:rsidR="002E0530" w:rsidRDefault="002E0530" w:rsidP="002E0530">
      <w:pPr>
        <w:pStyle w:val="ConsPlusNormal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90E6C" w:rsidRDefault="000F6900" w:rsidP="00790E6C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0F6900">
        <w:rPr>
          <w:rFonts w:ascii="Times New Roman" w:hAnsi="Times New Roman"/>
          <w:b/>
          <w:sz w:val="26"/>
          <w:szCs w:val="26"/>
        </w:rPr>
        <w:t>Формирование системы материального стимулирования 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рабочих, в целях повышения качества оказываемых услуг населению</w:t>
      </w:r>
    </w:p>
    <w:p w:rsidR="006D6ACC" w:rsidRPr="000F6900" w:rsidRDefault="006D6ACC" w:rsidP="00790E6C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621F1" w:rsidRPr="000F6900" w:rsidRDefault="004621F1" w:rsidP="00987CC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0F6900">
        <w:rPr>
          <w:rFonts w:ascii="Times New Roman" w:hAnsi="Times New Roman"/>
          <w:sz w:val="26"/>
          <w:szCs w:val="26"/>
        </w:rPr>
        <w:t xml:space="preserve">Решает задачу </w:t>
      </w:r>
      <w:r w:rsidR="000F6900" w:rsidRPr="000F6900">
        <w:rPr>
          <w:rFonts w:ascii="Times New Roman" w:hAnsi="Times New Roman"/>
          <w:sz w:val="26"/>
          <w:szCs w:val="26"/>
        </w:rPr>
        <w:t xml:space="preserve">повышение социальной защиты и привлекательности работы в органах местного самоуправления </w:t>
      </w:r>
      <w:r w:rsidR="00F916ED">
        <w:rPr>
          <w:rFonts w:ascii="Times New Roman" w:hAnsi="Times New Roman"/>
          <w:sz w:val="26"/>
          <w:szCs w:val="26"/>
        </w:rPr>
        <w:t>сельского поселения «</w:t>
      </w:r>
      <w:r w:rsidR="00624A50">
        <w:rPr>
          <w:rFonts w:ascii="Times New Roman" w:hAnsi="Times New Roman"/>
          <w:sz w:val="26"/>
          <w:szCs w:val="26"/>
        </w:rPr>
        <w:t>Бебелевский сельсовет</w:t>
      </w:r>
      <w:r w:rsidR="00F916ED">
        <w:rPr>
          <w:rFonts w:ascii="Times New Roman" w:hAnsi="Times New Roman"/>
          <w:sz w:val="26"/>
          <w:szCs w:val="26"/>
        </w:rPr>
        <w:t>»</w:t>
      </w:r>
      <w:r w:rsidRPr="000F6900">
        <w:rPr>
          <w:rFonts w:ascii="Times New Roman" w:hAnsi="Times New Roman"/>
          <w:sz w:val="26"/>
          <w:szCs w:val="26"/>
        </w:rPr>
        <w:t>.</w:t>
      </w:r>
    </w:p>
    <w:p w:rsidR="000856DF" w:rsidRPr="00F7610B" w:rsidRDefault="000856DF" w:rsidP="00987CC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F7610B">
        <w:rPr>
          <w:rFonts w:ascii="Times New Roman" w:hAnsi="Times New Roman"/>
          <w:sz w:val="26"/>
          <w:szCs w:val="26"/>
        </w:rPr>
        <w:t>Способствует достижению индикатор</w:t>
      </w:r>
      <w:r w:rsidR="00E82E3A" w:rsidRPr="00F7610B">
        <w:rPr>
          <w:rFonts w:ascii="Times New Roman" w:hAnsi="Times New Roman"/>
          <w:sz w:val="26"/>
          <w:szCs w:val="26"/>
        </w:rPr>
        <w:t>ов</w:t>
      </w:r>
      <w:r w:rsidRPr="00F7610B">
        <w:rPr>
          <w:rFonts w:ascii="Times New Roman" w:hAnsi="Times New Roman"/>
          <w:sz w:val="26"/>
          <w:szCs w:val="26"/>
        </w:rPr>
        <w:t>:</w:t>
      </w:r>
    </w:p>
    <w:p w:rsidR="000856DF" w:rsidRPr="004B5C9E" w:rsidRDefault="00F7610B" w:rsidP="00987CC6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B5C9E">
        <w:rPr>
          <w:rFonts w:ascii="Times New Roman" w:hAnsi="Times New Roman"/>
          <w:bCs/>
          <w:sz w:val="26"/>
          <w:szCs w:val="26"/>
        </w:rPr>
        <w:t>доля должностей муниципальной службы, на которые сформирован кадровый резерв</w:t>
      </w:r>
      <w:r w:rsidR="004B5C9E" w:rsidRPr="004B5C9E">
        <w:rPr>
          <w:rFonts w:ascii="Times New Roman" w:hAnsi="Times New Roman"/>
          <w:bCs/>
          <w:sz w:val="26"/>
          <w:szCs w:val="26"/>
        </w:rPr>
        <w:t xml:space="preserve"> </w:t>
      </w:r>
      <w:r w:rsidR="004B5C9E" w:rsidRPr="004B5C9E">
        <w:rPr>
          <w:rFonts w:ascii="Times New Roman" w:hAnsi="Times New Roman"/>
          <w:sz w:val="26"/>
          <w:szCs w:val="26"/>
        </w:rPr>
        <w:t>(от общего числа должностей муниципальной службы)</w:t>
      </w:r>
      <w:r w:rsidR="00790E6C" w:rsidRPr="004B5C9E">
        <w:rPr>
          <w:rFonts w:ascii="Times New Roman" w:hAnsi="Times New Roman"/>
          <w:bCs/>
          <w:sz w:val="26"/>
          <w:szCs w:val="26"/>
        </w:rPr>
        <w:t>;</w:t>
      </w:r>
    </w:p>
    <w:p w:rsidR="00790E6C" w:rsidRPr="004B5C9E" w:rsidRDefault="004B5C9E" w:rsidP="00987CC6">
      <w:pPr>
        <w:pStyle w:val="ConsPlusNormal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B5C9E">
        <w:rPr>
          <w:rFonts w:ascii="Times New Roman" w:hAnsi="Times New Roman"/>
          <w:sz w:val="26"/>
          <w:szCs w:val="26"/>
        </w:rPr>
        <w:t>доля муниципальных служащих, прошедших аттестацию в соответствии с нормативным обеспечением и в указанные сроки (</w:t>
      </w:r>
      <w:proofErr w:type="gramStart"/>
      <w:r w:rsidRPr="004B5C9E">
        <w:rPr>
          <w:rFonts w:ascii="Times New Roman" w:hAnsi="Times New Roman"/>
          <w:sz w:val="26"/>
          <w:szCs w:val="26"/>
        </w:rPr>
        <w:t>в</w:t>
      </w:r>
      <w:proofErr w:type="gramEnd"/>
      <w:r w:rsidRPr="004B5C9E">
        <w:rPr>
          <w:rFonts w:ascii="Times New Roman" w:hAnsi="Times New Roman"/>
          <w:sz w:val="26"/>
          <w:szCs w:val="26"/>
        </w:rPr>
        <w:t xml:space="preserve"> % </w:t>
      </w:r>
      <w:proofErr w:type="gramStart"/>
      <w:r w:rsidRPr="004B5C9E">
        <w:rPr>
          <w:rFonts w:ascii="Times New Roman" w:hAnsi="Times New Roman"/>
          <w:sz w:val="26"/>
          <w:szCs w:val="26"/>
        </w:rPr>
        <w:t>от</w:t>
      </w:r>
      <w:proofErr w:type="gramEnd"/>
      <w:r w:rsidRPr="004B5C9E">
        <w:rPr>
          <w:rFonts w:ascii="Times New Roman" w:hAnsi="Times New Roman"/>
          <w:sz w:val="26"/>
          <w:szCs w:val="26"/>
        </w:rPr>
        <w:t xml:space="preserve"> общего числа муниципальных служащих, подлежащих аттестации).</w:t>
      </w:r>
    </w:p>
    <w:p w:rsidR="000856DF" w:rsidRPr="00F7610B" w:rsidRDefault="000856DF" w:rsidP="00987CC6">
      <w:pPr>
        <w:pStyle w:val="ConsPlusNormal"/>
        <w:jc w:val="center"/>
        <w:outlineLvl w:val="2"/>
        <w:rPr>
          <w:rFonts w:ascii="Times New Roman" w:hAnsi="Times New Roman"/>
          <w:b/>
          <w:i/>
          <w:sz w:val="26"/>
          <w:szCs w:val="26"/>
        </w:rPr>
      </w:pPr>
    </w:p>
    <w:p w:rsidR="00987CC6" w:rsidRDefault="00987CC6" w:rsidP="00987CC6">
      <w:pPr>
        <w:pStyle w:val="ConsPlusNormal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F7610B">
        <w:rPr>
          <w:rFonts w:ascii="Times New Roman" w:hAnsi="Times New Roman"/>
          <w:b/>
          <w:bCs/>
          <w:sz w:val="26"/>
          <w:szCs w:val="26"/>
        </w:rPr>
        <w:t>Повышение качества трудовых ресурсов</w:t>
      </w:r>
    </w:p>
    <w:p w:rsidR="006D6ACC" w:rsidRPr="00F7610B" w:rsidRDefault="006D6ACC" w:rsidP="00987CC6">
      <w:pPr>
        <w:pStyle w:val="ConsPlusNormal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987CC6" w:rsidRPr="004B5C9E" w:rsidRDefault="004621F1" w:rsidP="00987CC6">
      <w:pPr>
        <w:spacing w:after="0" w:line="240" w:lineRule="auto"/>
        <w:ind w:firstLine="567"/>
        <w:jc w:val="both"/>
        <w:rPr>
          <w:sz w:val="26"/>
          <w:szCs w:val="26"/>
        </w:rPr>
      </w:pPr>
      <w:r w:rsidRPr="004B5C9E">
        <w:rPr>
          <w:rFonts w:ascii="Times New Roman" w:hAnsi="Times New Roman"/>
          <w:sz w:val="26"/>
          <w:szCs w:val="26"/>
        </w:rPr>
        <w:t xml:space="preserve">Решает </w:t>
      </w:r>
      <w:r w:rsidR="000F6900">
        <w:rPr>
          <w:rFonts w:ascii="Times New Roman" w:hAnsi="Times New Roman"/>
          <w:sz w:val="26"/>
          <w:szCs w:val="26"/>
        </w:rPr>
        <w:t xml:space="preserve">задачу </w:t>
      </w:r>
      <w:r w:rsidR="00624A50">
        <w:rPr>
          <w:rFonts w:ascii="Times New Roman" w:hAnsi="Times New Roman"/>
          <w:sz w:val="26"/>
          <w:szCs w:val="26"/>
        </w:rPr>
        <w:t>развития</w:t>
      </w:r>
      <w:r w:rsidR="001203C6" w:rsidRPr="001203C6">
        <w:rPr>
          <w:rFonts w:ascii="Times New Roman" w:hAnsi="Times New Roman"/>
          <w:sz w:val="26"/>
          <w:szCs w:val="26"/>
        </w:rPr>
        <w:t xml:space="preserve"> системы дополнительного профессионального образования 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администрации</w:t>
      </w:r>
      <w:r w:rsidR="00F916ED">
        <w:rPr>
          <w:rFonts w:ascii="Times New Roman" w:hAnsi="Times New Roman"/>
          <w:sz w:val="26"/>
          <w:szCs w:val="26"/>
        </w:rPr>
        <w:t xml:space="preserve"> сельского поселения «</w:t>
      </w:r>
      <w:r w:rsidR="00624A50">
        <w:rPr>
          <w:rFonts w:ascii="Times New Roman" w:hAnsi="Times New Roman"/>
          <w:sz w:val="26"/>
          <w:szCs w:val="26"/>
        </w:rPr>
        <w:t>Бебелевский сельсовет»</w:t>
      </w:r>
      <w:r w:rsidR="001203C6">
        <w:rPr>
          <w:rFonts w:ascii="Times New Roman" w:hAnsi="Times New Roman"/>
          <w:sz w:val="26"/>
          <w:szCs w:val="26"/>
        </w:rPr>
        <w:t>.</w:t>
      </w:r>
    </w:p>
    <w:p w:rsidR="00E82E3A" w:rsidRPr="004B5C9E" w:rsidRDefault="00E82E3A" w:rsidP="00987CC6">
      <w:pPr>
        <w:pStyle w:val="ConsPlusNormal"/>
        <w:tabs>
          <w:tab w:val="left" w:pos="567"/>
          <w:tab w:val="left" w:pos="1276"/>
          <w:tab w:val="left" w:pos="1418"/>
        </w:tabs>
        <w:ind w:firstLine="540"/>
        <w:jc w:val="both"/>
        <w:rPr>
          <w:rFonts w:ascii="Times New Roman" w:hAnsi="Times New Roman"/>
          <w:sz w:val="26"/>
          <w:szCs w:val="26"/>
        </w:rPr>
      </w:pPr>
      <w:r w:rsidRPr="004B5C9E">
        <w:rPr>
          <w:rFonts w:ascii="Times New Roman" w:hAnsi="Times New Roman"/>
          <w:sz w:val="26"/>
          <w:szCs w:val="26"/>
        </w:rPr>
        <w:t>Способствует достижению индикаторов:</w:t>
      </w:r>
    </w:p>
    <w:p w:rsidR="002E0530" w:rsidRPr="001203C6" w:rsidRDefault="001203C6" w:rsidP="00790E6C">
      <w:pPr>
        <w:pStyle w:val="ConsPlusNormal"/>
        <w:numPr>
          <w:ilvl w:val="0"/>
          <w:numId w:val="17"/>
        </w:numPr>
        <w:tabs>
          <w:tab w:val="left" w:pos="567"/>
          <w:tab w:val="left" w:pos="993"/>
          <w:tab w:val="left" w:pos="1276"/>
          <w:tab w:val="left" w:pos="1418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д</w:t>
      </w:r>
      <w:r w:rsidRPr="001203C6">
        <w:rPr>
          <w:rFonts w:ascii="Times New Roman" w:hAnsi="Times New Roman"/>
          <w:sz w:val="26"/>
          <w:szCs w:val="26"/>
        </w:rPr>
        <w:t>оля 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администрации (в % от общего числа должностей 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администрации)</w:t>
      </w:r>
      <w:r w:rsidR="00790E6C" w:rsidRPr="001203C6">
        <w:rPr>
          <w:rFonts w:ascii="Times New Roman" w:hAnsi="Times New Roman"/>
          <w:sz w:val="26"/>
          <w:szCs w:val="26"/>
        </w:rPr>
        <w:t>.</w:t>
      </w:r>
      <w:proofErr w:type="gramEnd"/>
    </w:p>
    <w:p w:rsidR="00790E6C" w:rsidRPr="00790E6C" w:rsidRDefault="00790E6C" w:rsidP="00790E6C">
      <w:pPr>
        <w:pStyle w:val="ConsPlusNormal"/>
        <w:tabs>
          <w:tab w:val="left" w:pos="567"/>
          <w:tab w:val="left" w:pos="993"/>
          <w:tab w:val="left" w:pos="1276"/>
          <w:tab w:val="left" w:pos="1418"/>
        </w:tabs>
        <w:ind w:left="540"/>
        <w:jc w:val="both"/>
        <w:rPr>
          <w:rFonts w:ascii="Times New Roman" w:hAnsi="Times New Roman"/>
          <w:sz w:val="26"/>
          <w:szCs w:val="26"/>
        </w:rPr>
      </w:pPr>
    </w:p>
    <w:p w:rsidR="00471212" w:rsidRDefault="00471212" w:rsidP="00796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052C1">
        <w:rPr>
          <w:rFonts w:ascii="Times New Roman" w:hAnsi="Times New Roman"/>
          <w:b/>
          <w:sz w:val="26"/>
          <w:szCs w:val="26"/>
          <w:lang w:eastAsia="ru-RU"/>
        </w:rPr>
        <w:t>Раздел</w:t>
      </w:r>
      <w:r w:rsidR="007968CD" w:rsidRPr="000052C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968CD" w:rsidRPr="000052C1">
        <w:rPr>
          <w:rFonts w:ascii="Times New Roman" w:hAnsi="Times New Roman"/>
          <w:b/>
          <w:sz w:val="26"/>
          <w:szCs w:val="26"/>
          <w:lang w:val="en-US" w:eastAsia="ru-RU"/>
        </w:rPr>
        <w:t>IV</w:t>
      </w:r>
      <w:r w:rsidR="007968CD" w:rsidRPr="000052C1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0052C1">
        <w:rPr>
          <w:rFonts w:ascii="Times New Roman" w:hAnsi="Times New Roman"/>
          <w:b/>
          <w:sz w:val="26"/>
          <w:szCs w:val="26"/>
          <w:lang w:eastAsia="ru-RU"/>
        </w:rPr>
        <w:t xml:space="preserve"> Объем финансовых ресурсов, необходимых для реализации муниципальной программы</w:t>
      </w:r>
    </w:p>
    <w:p w:rsidR="006D6ACC" w:rsidRPr="000052C1" w:rsidRDefault="006D6ACC" w:rsidP="00796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968CD" w:rsidRPr="000052C1" w:rsidRDefault="007968CD" w:rsidP="007968C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0052C1">
        <w:rPr>
          <w:rFonts w:ascii="Times New Roman" w:hAnsi="Times New Roman"/>
          <w:sz w:val="26"/>
          <w:szCs w:val="26"/>
        </w:rPr>
        <w:t xml:space="preserve">Финансовое обеспечение Программы предусматривает использование средств областного бюджета, бюджета </w:t>
      </w:r>
      <w:r w:rsidR="006E6424">
        <w:rPr>
          <w:rFonts w:ascii="Times New Roman" w:hAnsi="Times New Roman"/>
          <w:sz w:val="26"/>
          <w:szCs w:val="26"/>
        </w:rPr>
        <w:t>сельского поселения «</w:t>
      </w:r>
      <w:r w:rsidR="00624A50">
        <w:rPr>
          <w:rFonts w:ascii="Times New Roman" w:hAnsi="Times New Roman"/>
          <w:sz w:val="26"/>
          <w:szCs w:val="26"/>
        </w:rPr>
        <w:t>Бебелевский сельсовет</w:t>
      </w:r>
      <w:r w:rsidR="006E6424">
        <w:rPr>
          <w:rFonts w:ascii="Times New Roman" w:hAnsi="Times New Roman"/>
          <w:sz w:val="26"/>
          <w:szCs w:val="26"/>
        </w:rPr>
        <w:t>»</w:t>
      </w:r>
      <w:r w:rsidRPr="000052C1">
        <w:rPr>
          <w:rFonts w:ascii="Times New Roman" w:hAnsi="Times New Roman"/>
          <w:sz w:val="26"/>
          <w:szCs w:val="26"/>
        </w:rPr>
        <w:t>.</w:t>
      </w:r>
    </w:p>
    <w:p w:rsidR="003E3ACF" w:rsidRPr="000052C1" w:rsidRDefault="003E3ACF" w:rsidP="003E3A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0052C1">
        <w:rPr>
          <w:rFonts w:ascii="Times New Roman" w:hAnsi="Times New Roman"/>
          <w:sz w:val="26"/>
          <w:szCs w:val="26"/>
        </w:rPr>
        <w:t>При реализации Программы возможно возникновение финансовых рисков, связанных с неполным выделением бюджетных сре</w:t>
      </w:r>
      <w:proofErr w:type="gramStart"/>
      <w:r w:rsidRPr="000052C1">
        <w:rPr>
          <w:rFonts w:ascii="Times New Roman" w:hAnsi="Times New Roman"/>
          <w:sz w:val="26"/>
          <w:szCs w:val="26"/>
        </w:rPr>
        <w:t>дств в р</w:t>
      </w:r>
      <w:proofErr w:type="gramEnd"/>
      <w:r w:rsidRPr="000052C1">
        <w:rPr>
          <w:rFonts w:ascii="Times New Roman" w:hAnsi="Times New Roman"/>
          <w:sz w:val="26"/>
          <w:szCs w:val="26"/>
        </w:rPr>
        <w:t>амках одного финансового года на реализацию программных мероприятий, вследствие чего могут измениться сроки выполнения мероприятий. В этом случае объемы финансирования Программы уточняются, и при необходимости вносятся соответствующие изменения в Программу.</w:t>
      </w:r>
    </w:p>
    <w:p w:rsidR="003E3ACF" w:rsidRPr="000052C1" w:rsidRDefault="003E3ACF" w:rsidP="003E3A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0052C1">
        <w:rPr>
          <w:rFonts w:ascii="Times New Roman" w:hAnsi="Times New Roman"/>
          <w:sz w:val="26"/>
          <w:szCs w:val="26"/>
        </w:rPr>
        <w:t>К числу внешних рисков, которые могут негативно влиять на реализацию Программы, следует отнести:</w:t>
      </w:r>
    </w:p>
    <w:p w:rsidR="003E3ACF" w:rsidRPr="000052C1" w:rsidRDefault="003E3ACF" w:rsidP="003E3ACF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052C1">
        <w:rPr>
          <w:rFonts w:ascii="Times New Roman" w:hAnsi="Times New Roman"/>
          <w:sz w:val="26"/>
          <w:szCs w:val="26"/>
        </w:rPr>
        <w:t>изменение структуры органов местного самоуправления, структуры администрации, что может повлиять на такие целевые индикаторы, как:</w:t>
      </w:r>
    </w:p>
    <w:p w:rsidR="003E3ACF" w:rsidRPr="000052C1" w:rsidRDefault="003E3ACF" w:rsidP="003E3ACF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052C1">
        <w:rPr>
          <w:rFonts w:ascii="Times New Roman" w:hAnsi="Times New Roman"/>
          <w:sz w:val="26"/>
          <w:szCs w:val="26"/>
        </w:rPr>
        <w:t>доля должностей муниципальной службы, на которые сформирован кадровый резерв;</w:t>
      </w:r>
    </w:p>
    <w:p w:rsidR="003E3ACF" w:rsidRPr="000052C1" w:rsidRDefault="00F7610B" w:rsidP="003E3ACF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052C1">
        <w:rPr>
          <w:rFonts w:ascii="Times New Roman" w:hAnsi="Times New Roman"/>
          <w:sz w:val="26"/>
          <w:szCs w:val="26"/>
        </w:rPr>
        <w:t>привлечение в органы местного самоуправления, а также органы и отделы администрации высококвалифицированных кадров</w:t>
      </w:r>
      <w:r w:rsidR="003E3ACF" w:rsidRPr="000052C1">
        <w:rPr>
          <w:rFonts w:ascii="Times New Roman" w:hAnsi="Times New Roman"/>
          <w:sz w:val="26"/>
          <w:szCs w:val="26"/>
        </w:rPr>
        <w:t>;</w:t>
      </w:r>
    </w:p>
    <w:p w:rsidR="003E3ACF" w:rsidRPr="000052C1" w:rsidRDefault="003E3ACF" w:rsidP="003E3ACF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052C1">
        <w:rPr>
          <w:rFonts w:ascii="Times New Roman" w:hAnsi="Times New Roman"/>
          <w:sz w:val="26"/>
          <w:szCs w:val="26"/>
        </w:rPr>
        <w:t xml:space="preserve">неполное либо несвоевременное финансирование мероприятий Программы за счет средств бюджета </w:t>
      </w:r>
      <w:r w:rsidR="006E6424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13368A">
        <w:rPr>
          <w:rFonts w:ascii="Times New Roman" w:hAnsi="Times New Roman"/>
          <w:sz w:val="26"/>
          <w:szCs w:val="26"/>
        </w:rPr>
        <w:t>«Бебелевский сельсовет»</w:t>
      </w:r>
      <w:r w:rsidR="00624A50">
        <w:rPr>
          <w:rFonts w:ascii="Times New Roman" w:hAnsi="Times New Roman"/>
          <w:sz w:val="26"/>
          <w:szCs w:val="26"/>
        </w:rPr>
        <w:t xml:space="preserve"> </w:t>
      </w:r>
      <w:r w:rsidRPr="000052C1">
        <w:rPr>
          <w:rFonts w:ascii="Times New Roman" w:hAnsi="Times New Roman"/>
          <w:sz w:val="26"/>
          <w:szCs w:val="26"/>
        </w:rPr>
        <w:lastRenderedPageBreak/>
        <w:t>или областного бюджета.</w:t>
      </w:r>
    </w:p>
    <w:p w:rsidR="003E3ACF" w:rsidRPr="000052C1" w:rsidRDefault="003E3ACF" w:rsidP="003E3AC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0052C1">
        <w:rPr>
          <w:rFonts w:ascii="Times New Roman" w:hAnsi="Times New Roman"/>
          <w:sz w:val="26"/>
          <w:szCs w:val="26"/>
        </w:rPr>
        <w:t>При реализации Программы, учитывая продолжительный период ее реализации, возможно возникновение рисков, связанных с социально-экономическими факторами, инфляцией и др., что может повлечь выполнение запланированных мероприятий не в полном объеме.</w:t>
      </w:r>
    </w:p>
    <w:p w:rsidR="003E3ACF" w:rsidRPr="000052C1" w:rsidRDefault="003E3ACF" w:rsidP="00267CCB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  <w:sectPr w:rsidR="003E3ACF" w:rsidRPr="000052C1" w:rsidSect="006D6ACC">
          <w:pgSz w:w="11906" w:h="16838" w:code="9"/>
          <w:pgMar w:top="284" w:right="851" w:bottom="425" w:left="1418" w:header="0" w:footer="0" w:gutter="0"/>
          <w:cols w:space="720"/>
        </w:sectPr>
      </w:pPr>
      <w:r w:rsidRPr="000052C1">
        <w:rPr>
          <w:rFonts w:ascii="Times New Roman" w:hAnsi="Times New Roman"/>
          <w:sz w:val="26"/>
          <w:szCs w:val="26"/>
        </w:rPr>
        <w:t xml:space="preserve"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</w:t>
      </w:r>
      <w:r w:rsidR="00624A50">
        <w:rPr>
          <w:rFonts w:ascii="Times New Roman" w:hAnsi="Times New Roman"/>
          <w:sz w:val="26"/>
          <w:szCs w:val="26"/>
        </w:rPr>
        <w:t>Сельского Собрания представителей</w:t>
      </w:r>
      <w:r w:rsidR="006E6424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13368A">
        <w:rPr>
          <w:rFonts w:ascii="Times New Roman" w:hAnsi="Times New Roman"/>
          <w:sz w:val="26"/>
          <w:szCs w:val="26"/>
        </w:rPr>
        <w:t>«Бебелевский сельсовет»</w:t>
      </w:r>
      <w:r w:rsidR="00624A50">
        <w:rPr>
          <w:rFonts w:ascii="Times New Roman" w:hAnsi="Times New Roman"/>
          <w:sz w:val="26"/>
          <w:szCs w:val="26"/>
        </w:rPr>
        <w:t xml:space="preserve"> </w:t>
      </w:r>
      <w:r w:rsidRPr="000052C1">
        <w:rPr>
          <w:rFonts w:ascii="Times New Roman" w:hAnsi="Times New Roman"/>
          <w:sz w:val="26"/>
          <w:szCs w:val="26"/>
        </w:rPr>
        <w:t xml:space="preserve">о бюджете </w:t>
      </w:r>
      <w:r w:rsidR="006E6424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13368A">
        <w:rPr>
          <w:rFonts w:ascii="Times New Roman" w:hAnsi="Times New Roman"/>
          <w:sz w:val="26"/>
          <w:szCs w:val="26"/>
        </w:rPr>
        <w:t>«Бебелевский сельсовет»</w:t>
      </w:r>
      <w:r w:rsidR="00624A50">
        <w:rPr>
          <w:rFonts w:ascii="Times New Roman" w:hAnsi="Times New Roman"/>
          <w:sz w:val="26"/>
          <w:szCs w:val="26"/>
        </w:rPr>
        <w:t xml:space="preserve"> </w:t>
      </w:r>
      <w:r w:rsidRPr="000052C1">
        <w:rPr>
          <w:rFonts w:ascii="Times New Roman" w:hAnsi="Times New Roman"/>
          <w:sz w:val="26"/>
          <w:szCs w:val="26"/>
        </w:rPr>
        <w:t>на очередной финансовый год и на плановый период и в Программу.</w:t>
      </w:r>
    </w:p>
    <w:p w:rsidR="00B16924" w:rsidRDefault="00B16924" w:rsidP="00471212">
      <w:pPr>
        <w:pStyle w:val="ConsPlusNormal"/>
        <w:tabs>
          <w:tab w:val="left" w:pos="993"/>
        </w:tabs>
        <w:ind w:left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5A13C9" w:rsidRDefault="005A13C9" w:rsidP="00471212">
      <w:pPr>
        <w:pStyle w:val="ConsPlusNormal"/>
        <w:tabs>
          <w:tab w:val="left" w:pos="993"/>
        </w:tabs>
        <w:ind w:left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5A13C9" w:rsidRDefault="005A13C9" w:rsidP="00471212">
      <w:pPr>
        <w:pStyle w:val="ConsPlusNormal"/>
        <w:tabs>
          <w:tab w:val="left" w:pos="993"/>
        </w:tabs>
        <w:ind w:left="540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14846" w:type="dxa"/>
        <w:jc w:val="center"/>
        <w:tblInd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2"/>
        <w:gridCol w:w="1208"/>
        <w:gridCol w:w="1245"/>
        <w:gridCol w:w="1330"/>
        <w:gridCol w:w="1247"/>
        <w:gridCol w:w="1697"/>
        <w:gridCol w:w="1061"/>
        <w:gridCol w:w="1208"/>
        <w:gridCol w:w="1061"/>
        <w:gridCol w:w="1208"/>
        <w:gridCol w:w="1061"/>
        <w:gridCol w:w="1298"/>
      </w:tblGrid>
      <w:tr w:rsidR="00C2643C" w:rsidTr="00C2643C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2536" w:type="dxa"/>
            <w:gridSpan w:val="2"/>
          </w:tcPr>
          <w:p w:rsidR="00C2643C" w:rsidRDefault="006D6ACC" w:rsidP="00C2643C">
            <w:pPr>
              <w:pStyle w:val="ConsPlusNormal"/>
              <w:tabs>
                <w:tab w:val="left" w:pos="993"/>
              </w:tabs>
              <w:ind w:left="54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776" w:type="dxa"/>
            <w:gridSpan w:val="2"/>
          </w:tcPr>
          <w:p w:rsidR="00C2643C" w:rsidRDefault="006D6ACC" w:rsidP="00C2643C">
            <w:pPr>
              <w:pStyle w:val="ConsPlusNormal"/>
              <w:tabs>
                <w:tab w:val="left" w:pos="993"/>
              </w:tabs>
              <w:ind w:left="54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577" w:type="dxa"/>
            <w:gridSpan w:val="2"/>
          </w:tcPr>
          <w:p w:rsidR="00C2643C" w:rsidRDefault="006D6ACC" w:rsidP="00C2643C">
            <w:pPr>
              <w:pStyle w:val="ConsPlusNormal"/>
              <w:tabs>
                <w:tab w:val="left" w:pos="993"/>
              </w:tabs>
              <w:ind w:left="54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269" w:type="dxa"/>
            <w:gridSpan w:val="2"/>
          </w:tcPr>
          <w:p w:rsidR="00C2643C" w:rsidRDefault="006D6ACC" w:rsidP="00C2643C">
            <w:pPr>
              <w:pStyle w:val="ConsPlusNormal"/>
              <w:tabs>
                <w:tab w:val="left" w:pos="993"/>
              </w:tabs>
              <w:ind w:left="54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269" w:type="dxa"/>
            <w:gridSpan w:val="2"/>
          </w:tcPr>
          <w:p w:rsidR="00C2643C" w:rsidRDefault="006D6ACC" w:rsidP="005A13C9">
            <w:pPr>
              <w:pStyle w:val="ConsPlusNormal"/>
              <w:tabs>
                <w:tab w:val="left" w:pos="993"/>
              </w:tabs>
              <w:ind w:left="54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2419" w:type="dxa"/>
            <w:gridSpan w:val="2"/>
          </w:tcPr>
          <w:p w:rsidR="00C2643C" w:rsidRDefault="006D6ACC" w:rsidP="005A13C9">
            <w:pPr>
              <w:pStyle w:val="ConsPlusNormal"/>
              <w:tabs>
                <w:tab w:val="left" w:pos="993"/>
              </w:tabs>
              <w:ind w:left="54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</w:tr>
      <w:tr w:rsidR="005A13C9" w:rsidRPr="00EE6876" w:rsidTr="00C2643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jc w:val="center"/>
        </w:trPr>
        <w:tc>
          <w:tcPr>
            <w:tcW w:w="1328" w:type="dxa"/>
          </w:tcPr>
          <w:p w:rsidR="005A13C9" w:rsidRPr="00E13BE9" w:rsidRDefault="005A13C9" w:rsidP="006F1961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E13BE9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208" w:type="dxa"/>
          </w:tcPr>
          <w:p w:rsidR="005A13C9" w:rsidRPr="00E13BE9" w:rsidRDefault="005A13C9" w:rsidP="006F1961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E13BE9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366" w:type="dxa"/>
          </w:tcPr>
          <w:p w:rsidR="005A13C9" w:rsidRPr="00E13BE9" w:rsidRDefault="005A13C9" w:rsidP="006F1961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E13BE9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410" w:type="dxa"/>
          </w:tcPr>
          <w:p w:rsidR="005A13C9" w:rsidRPr="00E13BE9" w:rsidRDefault="005A13C9" w:rsidP="006F1961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E13BE9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1369" w:type="dxa"/>
          </w:tcPr>
          <w:p w:rsidR="005A13C9" w:rsidRPr="00E13BE9" w:rsidRDefault="005A13C9" w:rsidP="006F1961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E13BE9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0" w:type="auto"/>
          </w:tcPr>
          <w:p w:rsidR="005A13C9" w:rsidRPr="00E13BE9" w:rsidRDefault="005A13C9" w:rsidP="006F1961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E13BE9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0" w:type="auto"/>
          </w:tcPr>
          <w:p w:rsidR="005A13C9" w:rsidRPr="00E13BE9" w:rsidRDefault="005A13C9" w:rsidP="006F1961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E13BE9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0" w:type="auto"/>
          </w:tcPr>
          <w:p w:rsidR="005A13C9" w:rsidRPr="00E13BE9" w:rsidRDefault="005A13C9" w:rsidP="006F1961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E13BE9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0" w:type="auto"/>
          </w:tcPr>
          <w:p w:rsidR="005A13C9" w:rsidRPr="00E13BE9" w:rsidRDefault="005A13C9" w:rsidP="006F1961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E13BE9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0" w:type="auto"/>
          </w:tcPr>
          <w:p w:rsidR="005A13C9" w:rsidRPr="00E13BE9" w:rsidRDefault="005A13C9" w:rsidP="006F1961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E13BE9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0" w:type="auto"/>
          </w:tcPr>
          <w:p w:rsidR="005A13C9" w:rsidRPr="00E13BE9" w:rsidRDefault="005A13C9" w:rsidP="006F1961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E13BE9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1358" w:type="dxa"/>
          </w:tcPr>
          <w:p w:rsidR="005A13C9" w:rsidRPr="00E13BE9" w:rsidRDefault="005A13C9" w:rsidP="006F1961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E13BE9">
              <w:rPr>
                <w:rFonts w:ascii="Times New Roman" w:hAnsi="Times New Roman"/>
                <w:b/>
              </w:rPr>
              <w:t>Областной бюджет</w:t>
            </w:r>
          </w:p>
        </w:tc>
      </w:tr>
      <w:tr w:rsidR="005A13C9" w:rsidRPr="00EE6876" w:rsidTr="00C2643C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cantSplit/>
          <w:trHeight w:val="1758"/>
          <w:jc w:val="center"/>
        </w:trPr>
        <w:tc>
          <w:tcPr>
            <w:tcW w:w="1328" w:type="dxa"/>
            <w:textDirection w:val="btLr"/>
          </w:tcPr>
          <w:p w:rsidR="005A13C9" w:rsidRPr="005E2425" w:rsidRDefault="00BF6210" w:rsidP="006F1961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Cs w:val="22"/>
              </w:rPr>
            </w:pPr>
            <w:r w:rsidRPr="00BF6210">
              <w:rPr>
                <w:rFonts w:ascii="Times New Roman" w:hAnsi="Times New Roman"/>
                <w:sz w:val="24"/>
                <w:szCs w:val="24"/>
              </w:rPr>
              <w:t>456 462,31</w:t>
            </w:r>
          </w:p>
        </w:tc>
        <w:tc>
          <w:tcPr>
            <w:tcW w:w="1208" w:type="dxa"/>
            <w:textDirection w:val="btLr"/>
          </w:tcPr>
          <w:p w:rsidR="005A13C9" w:rsidRPr="005E2425" w:rsidRDefault="005A13C9" w:rsidP="006F1961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Cs w:val="22"/>
              </w:rPr>
            </w:pPr>
            <w:r w:rsidRPr="005E2425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366" w:type="dxa"/>
            <w:textDirection w:val="btLr"/>
          </w:tcPr>
          <w:p w:rsidR="005A13C9" w:rsidRPr="005E2425" w:rsidRDefault="00BF6210" w:rsidP="006F1961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Cs w:val="22"/>
              </w:rPr>
            </w:pPr>
            <w:r w:rsidRPr="00BF6210">
              <w:rPr>
                <w:rFonts w:ascii="Times New Roman" w:hAnsi="Times New Roman"/>
                <w:sz w:val="24"/>
                <w:szCs w:val="24"/>
              </w:rPr>
              <w:t>456 462,31</w:t>
            </w:r>
          </w:p>
        </w:tc>
        <w:tc>
          <w:tcPr>
            <w:tcW w:w="1410" w:type="dxa"/>
            <w:textDirection w:val="btLr"/>
          </w:tcPr>
          <w:p w:rsidR="005A13C9" w:rsidRPr="005E2425" w:rsidRDefault="005A13C9" w:rsidP="006F1961">
            <w:pPr>
              <w:ind w:left="113" w:right="113"/>
            </w:pPr>
            <w:r w:rsidRPr="005E2425">
              <w:rPr>
                <w:rFonts w:ascii="Times New Roman" w:hAnsi="Times New Roman"/>
              </w:rPr>
              <w:t>0,00</w:t>
            </w:r>
          </w:p>
        </w:tc>
        <w:tc>
          <w:tcPr>
            <w:tcW w:w="1369" w:type="dxa"/>
            <w:textDirection w:val="btLr"/>
          </w:tcPr>
          <w:p w:rsidR="005A13C9" w:rsidRPr="005E2425" w:rsidRDefault="00BF6210" w:rsidP="006F1961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Cs w:val="22"/>
              </w:rPr>
            </w:pPr>
            <w:r w:rsidRPr="00BF6210">
              <w:rPr>
                <w:rFonts w:ascii="Times New Roman" w:hAnsi="Times New Roman"/>
                <w:sz w:val="24"/>
                <w:szCs w:val="24"/>
              </w:rPr>
              <w:t>456 462,31</w:t>
            </w:r>
          </w:p>
        </w:tc>
        <w:tc>
          <w:tcPr>
            <w:tcW w:w="0" w:type="auto"/>
            <w:textDirection w:val="btLr"/>
          </w:tcPr>
          <w:p w:rsidR="005A13C9" w:rsidRPr="005E2425" w:rsidRDefault="005A13C9" w:rsidP="006F1961">
            <w:pPr>
              <w:ind w:left="113" w:right="113"/>
            </w:pPr>
            <w:r w:rsidRPr="005E2425">
              <w:rPr>
                <w:rFonts w:ascii="Times New Roman" w:hAnsi="Times New Roman"/>
              </w:rPr>
              <w:t>0,00</w:t>
            </w:r>
          </w:p>
        </w:tc>
        <w:tc>
          <w:tcPr>
            <w:tcW w:w="0" w:type="auto"/>
            <w:textDirection w:val="btLr"/>
          </w:tcPr>
          <w:p w:rsidR="005A13C9" w:rsidRPr="005E2425" w:rsidRDefault="00BF6210" w:rsidP="006F1961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Cs w:val="22"/>
              </w:rPr>
            </w:pPr>
            <w:r w:rsidRPr="00BF6210">
              <w:rPr>
                <w:rFonts w:ascii="Times New Roman" w:hAnsi="Times New Roman"/>
                <w:sz w:val="24"/>
                <w:szCs w:val="24"/>
              </w:rPr>
              <w:t>456 462,31</w:t>
            </w:r>
          </w:p>
        </w:tc>
        <w:tc>
          <w:tcPr>
            <w:tcW w:w="0" w:type="auto"/>
            <w:textDirection w:val="btLr"/>
          </w:tcPr>
          <w:p w:rsidR="005A13C9" w:rsidRPr="005E2425" w:rsidRDefault="005A13C9" w:rsidP="006F1961">
            <w:pPr>
              <w:ind w:left="113" w:right="113"/>
            </w:pPr>
            <w:r w:rsidRPr="005E2425">
              <w:rPr>
                <w:rFonts w:ascii="Times New Roman" w:hAnsi="Times New Roman"/>
              </w:rPr>
              <w:t>0,00</w:t>
            </w:r>
          </w:p>
        </w:tc>
        <w:tc>
          <w:tcPr>
            <w:tcW w:w="0" w:type="auto"/>
            <w:textDirection w:val="btLr"/>
          </w:tcPr>
          <w:p w:rsidR="005A13C9" w:rsidRPr="005E2425" w:rsidRDefault="00BF6210" w:rsidP="006F1961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Cs w:val="22"/>
              </w:rPr>
            </w:pPr>
            <w:r w:rsidRPr="00BF6210">
              <w:rPr>
                <w:rFonts w:ascii="Times New Roman" w:hAnsi="Times New Roman"/>
                <w:sz w:val="24"/>
                <w:szCs w:val="24"/>
              </w:rPr>
              <w:t>456 462,31</w:t>
            </w:r>
          </w:p>
        </w:tc>
        <w:tc>
          <w:tcPr>
            <w:tcW w:w="0" w:type="auto"/>
            <w:textDirection w:val="btLr"/>
          </w:tcPr>
          <w:p w:rsidR="005A13C9" w:rsidRPr="005E2425" w:rsidRDefault="005A13C9" w:rsidP="006F1961">
            <w:pPr>
              <w:ind w:left="113" w:right="113"/>
            </w:pPr>
            <w:r w:rsidRPr="005E2425">
              <w:rPr>
                <w:rFonts w:ascii="Times New Roman" w:hAnsi="Times New Roman"/>
              </w:rPr>
              <w:t>0,00</w:t>
            </w:r>
          </w:p>
        </w:tc>
        <w:tc>
          <w:tcPr>
            <w:tcW w:w="0" w:type="auto"/>
            <w:textDirection w:val="btLr"/>
          </w:tcPr>
          <w:p w:rsidR="005A13C9" w:rsidRPr="005E2425" w:rsidRDefault="00BF6210" w:rsidP="006F1961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Cs w:val="22"/>
              </w:rPr>
            </w:pPr>
            <w:r w:rsidRPr="00BF6210">
              <w:rPr>
                <w:rFonts w:ascii="Times New Roman" w:hAnsi="Times New Roman"/>
                <w:sz w:val="24"/>
                <w:szCs w:val="24"/>
              </w:rPr>
              <w:t>456 462,31</w:t>
            </w:r>
          </w:p>
        </w:tc>
        <w:tc>
          <w:tcPr>
            <w:tcW w:w="1358" w:type="dxa"/>
            <w:textDirection w:val="btLr"/>
          </w:tcPr>
          <w:p w:rsidR="005A13C9" w:rsidRPr="005E2425" w:rsidRDefault="005A13C9" w:rsidP="006F1961">
            <w:pPr>
              <w:ind w:left="113" w:right="113"/>
            </w:pPr>
            <w:r w:rsidRPr="005E2425">
              <w:rPr>
                <w:rFonts w:ascii="Times New Roman" w:hAnsi="Times New Roman"/>
              </w:rPr>
              <w:t>0,00</w:t>
            </w:r>
          </w:p>
        </w:tc>
      </w:tr>
    </w:tbl>
    <w:p w:rsidR="005A13C9" w:rsidRPr="00FA40C1" w:rsidRDefault="005A13C9" w:rsidP="005A13C9">
      <w:pPr>
        <w:pStyle w:val="ConsPlusNormal"/>
        <w:ind w:firstLine="1134"/>
      </w:pPr>
      <w:r w:rsidRPr="00FA40C1">
        <w:rPr>
          <w:rFonts w:ascii="Times New Roman" w:hAnsi="Times New Roman"/>
          <w:sz w:val="24"/>
          <w:szCs w:val="24"/>
        </w:rPr>
        <w:t xml:space="preserve">Всего по Программе – </w:t>
      </w:r>
      <w:r w:rsidR="00BF6210" w:rsidRPr="00BF6210">
        <w:rPr>
          <w:rFonts w:ascii="Times New Roman" w:hAnsi="Times New Roman"/>
          <w:sz w:val="24"/>
          <w:szCs w:val="24"/>
        </w:rPr>
        <w:t>2 738 773,86</w:t>
      </w:r>
    </w:p>
    <w:p w:rsidR="005A13C9" w:rsidRPr="00CF0C4B" w:rsidRDefault="005A13C9" w:rsidP="005A13C9">
      <w:pPr>
        <w:pStyle w:val="ConsPlusNormal"/>
        <w:ind w:firstLine="1134"/>
        <w:rPr>
          <w:rFonts w:ascii="Times New Roman" w:hAnsi="Times New Roman"/>
          <w:sz w:val="24"/>
          <w:szCs w:val="24"/>
        </w:rPr>
      </w:pPr>
      <w:r w:rsidRPr="00CF0C4B">
        <w:rPr>
          <w:rFonts w:ascii="Times New Roman" w:hAnsi="Times New Roman"/>
          <w:sz w:val="24"/>
          <w:szCs w:val="24"/>
        </w:rPr>
        <w:t>в том числе:</w:t>
      </w:r>
    </w:p>
    <w:p w:rsidR="00FA40C1" w:rsidRDefault="006D6ACC" w:rsidP="005A13C9">
      <w:pPr>
        <w:pStyle w:val="ConsPlusNormal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</w:t>
      </w:r>
      <w:r w:rsidR="005A13C9" w:rsidRPr="005E2425">
        <w:rPr>
          <w:rFonts w:ascii="Times New Roman" w:hAnsi="Times New Roman"/>
          <w:sz w:val="24"/>
          <w:szCs w:val="24"/>
        </w:rPr>
        <w:t xml:space="preserve"> году – </w:t>
      </w:r>
      <w:r w:rsidR="00BF6210" w:rsidRPr="00BF6210">
        <w:rPr>
          <w:rFonts w:ascii="Times New Roman" w:hAnsi="Times New Roman"/>
          <w:sz w:val="24"/>
          <w:szCs w:val="24"/>
        </w:rPr>
        <w:t>456 462,31</w:t>
      </w:r>
    </w:p>
    <w:p w:rsidR="005A13C9" w:rsidRPr="005E2425" w:rsidRDefault="006D6ACC" w:rsidP="005A13C9">
      <w:pPr>
        <w:pStyle w:val="ConsPlusNormal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</w:t>
      </w:r>
      <w:r w:rsidR="005A13C9" w:rsidRPr="005E2425">
        <w:rPr>
          <w:rFonts w:ascii="Times New Roman" w:hAnsi="Times New Roman"/>
          <w:sz w:val="24"/>
          <w:szCs w:val="24"/>
        </w:rPr>
        <w:t xml:space="preserve"> году – </w:t>
      </w:r>
      <w:r w:rsidR="00BF6210" w:rsidRPr="00BF6210">
        <w:rPr>
          <w:rFonts w:ascii="Times New Roman" w:hAnsi="Times New Roman"/>
          <w:sz w:val="24"/>
          <w:szCs w:val="24"/>
        </w:rPr>
        <w:t>456 462,31</w:t>
      </w:r>
    </w:p>
    <w:p w:rsidR="005A13C9" w:rsidRPr="005E2425" w:rsidRDefault="006D6ACC" w:rsidP="005A13C9">
      <w:pPr>
        <w:pStyle w:val="ConsPlusNormal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</w:t>
      </w:r>
      <w:r w:rsidR="005A13C9" w:rsidRPr="005E2425">
        <w:rPr>
          <w:rFonts w:ascii="Times New Roman" w:hAnsi="Times New Roman"/>
          <w:sz w:val="24"/>
          <w:szCs w:val="24"/>
        </w:rPr>
        <w:t xml:space="preserve"> году – </w:t>
      </w:r>
      <w:r w:rsidR="00BF6210" w:rsidRPr="00BF6210">
        <w:rPr>
          <w:rFonts w:ascii="Times New Roman" w:hAnsi="Times New Roman"/>
          <w:sz w:val="24"/>
          <w:szCs w:val="24"/>
        </w:rPr>
        <w:t>456 462,31</w:t>
      </w:r>
    </w:p>
    <w:p w:rsidR="005A13C9" w:rsidRPr="005E2425" w:rsidRDefault="006D6ACC" w:rsidP="005A13C9">
      <w:pPr>
        <w:pStyle w:val="ConsPlusNormal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2026</w:t>
      </w:r>
      <w:r w:rsidR="005A13C9" w:rsidRPr="005E2425">
        <w:rPr>
          <w:rFonts w:ascii="Times New Roman" w:hAnsi="Times New Roman"/>
          <w:sz w:val="24"/>
          <w:szCs w:val="24"/>
        </w:rPr>
        <w:t xml:space="preserve"> году – </w:t>
      </w:r>
      <w:r w:rsidR="00BF6210" w:rsidRPr="00BF6210">
        <w:rPr>
          <w:rFonts w:ascii="Times New Roman" w:hAnsi="Times New Roman"/>
          <w:sz w:val="24"/>
          <w:szCs w:val="24"/>
        </w:rPr>
        <w:t>456 462,31</w:t>
      </w:r>
    </w:p>
    <w:p w:rsidR="005A13C9" w:rsidRPr="005E2425" w:rsidRDefault="006D6ACC" w:rsidP="005A13C9">
      <w:pPr>
        <w:pStyle w:val="ConsPlusNormal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2027</w:t>
      </w:r>
      <w:r w:rsidR="005A13C9" w:rsidRPr="005E2425">
        <w:rPr>
          <w:rFonts w:ascii="Times New Roman" w:hAnsi="Times New Roman"/>
          <w:sz w:val="24"/>
          <w:szCs w:val="24"/>
        </w:rPr>
        <w:t xml:space="preserve"> году – </w:t>
      </w:r>
      <w:r w:rsidR="00BF6210" w:rsidRPr="00BF6210">
        <w:rPr>
          <w:rFonts w:ascii="Times New Roman" w:hAnsi="Times New Roman"/>
          <w:sz w:val="24"/>
          <w:szCs w:val="24"/>
        </w:rPr>
        <w:t>456 462,31</w:t>
      </w:r>
    </w:p>
    <w:p w:rsidR="005A13C9" w:rsidRPr="005E2425" w:rsidRDefault="008E33D5" w:rsidP="005A13C9">
      <w:pPr>
        <w:pStyle w:val="ConsPlusNormal"/>
        <w:tabs>
          <w:tab w:val="left" w:pos="993"/>
        </w:tabs>
        <w:ind w:firstLine="1134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в 202</w:t>
      </w:r>
      <w:r w:rsidR="006D6ACC">
        <w:rPr>
          <w:rFonts w:ascii="Times New Roman" w:hAnsi="Times New Roman"/>
          <w:sz w:val="24"/>
          <w:szCs w:val="24"/>
        </w:rPr>
        <w:t>8</w:t>
      </w:r>
      <w:r w:rsidR="005A13C9" w:rsidRPr="005E2425">
        <w:rPr>
          <w:rFonts w:ascii="Times New Roman" w:hAnsi="Times New Roman"/>
          <w:sz w:val="24"/>
          <w:szCs w:val="24"/>
        </w:rPr>
        <w:t xml:space="preserve"> году – </w:t>
      </w:r>
      <w:r w:rsidR="00BF6210" w:rsidRPr="00BF6210">
        <w:rPr>
          <w:rFonts w:ascii="Times New Roman" w:hAnsi="Times New Roman"/>
          <w:sz w:val="24"/>
          <w:szCs w:val="24"/>
        </w:rPr>
        <w:t>456 462,31</w:t>
      </w:r>
    </w:p>
    <w:p w:rsidR="005A13C9" w:rsidRDefault="005A13C9" w:rsidP="005A13C9">
      <w:pPr>
        <w:pStyle w:val="ConsPlusNormal"/>
        <w:tabs>
          <w:tab w:val="left" w:pos="993"/>
        </w:tabs>
        <w:ind w:left="54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5A13C9" w:rsidRDefault="005A13C9" w:rsidP="00471212">
      <w:pPr>
        <w:pStyle w:val="ConsPlusNormal"/>
        <w:tabs>
          <w:tab w:val="left" w:pos="993"/>
        </w:tabs>
        <w:ind w:left="540"/>
        <w:jc w:val="both"/>
        <w:outlineLvl w:val="1"/>
        <w:rPr>
          <w:rFonts w:ascii="Times New Roman" w:hAnsi="Times New Roman"/>
          <w:sz w:val="26"/>
          <w:szCs w:val="26"/>
        </w:rPr>
        <w:sectPr w:rsidR="005A13C9" w:rsidSect="007968CD">
          <w:pgSz w:w="16838" w:h="11906" w:orient="landscape" w:code="9"/>
          <w:pgMar w:top="1701" w:right="567" w:bottom="284" w:left="425" w:header="0" w:footer="0" w:gutter="0"/>
          <w:cols w:space="720"/>
        </w:sectPr>
      </w:pPr>
    </w:p>
    <w:p w:rsidR="002E0530" w:rsidRPr="00A87A0C" w:rsidRDefault="002E0530" w:rsidP="00A87A0C">
      <w:pPr>
        <w:pStyle w:val="ConsPlusNormal"/>
        <w:tabs>
          <w:tab w:val="left" w:pos="993"/>
        </w:tabs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A87A0C">
        <w:rPr>
          <w:rFonts w:ascii="Times New Roman" w:hAnsi="Times New Roman"/>
          <w:b/>
          <w:sz w:val="26"/>
          <w:szCs w:val="26"/>
        </w:rPr>
        <w:lastRenderedPageBreak/>
        <w:t xml:space="preserve">Раздел V. </w:t>
      </w:r>
      <w:r w:rsidR="00471212">
        <w:rPr>
          <w:rFonts w:ascii="Times New Roman" w:hAnsi="Times New Roman"/>
          <w:b/>
          <w:sz w:val="26"/>
          <w:szCs w:val="26"/>
        </w:rPr>
        <w:t>Перечень программных мероприятий</w:t>
      </w:r>
    </w:p>
    <w:tbl>
      <w:tblPr>
        <w:tblW w:w="158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6"/>
        <w:gridCol w:w="3772"/>
        <w:gridCol w:w="1559"/>
        <w:gridCol w:w="4253"/>
        <w:gridCol w:w="3544"/>
        <w:gridCol w:w="2125"/>
      </w:tblGrid>
      <w:tr w:rsidR="005B3CAA" w:rsidRPr="000F6900" w:rsidTr="000B1AE7">
        <w:trPr>
          <w:trHeight w:val="276"/>
        </w:trPr>
        <w:tc>
          <w:tcPr>
            <w:tcW w:w="623" w:type="dxa"/>
            <w:gridSpan w:val="2"/>
            <w:vMerge w:val="restart"/>
          </w:tcPr>
          <w:p w:rsidR="005B3CAA" w:rsidRPr="000F6900" w:rsidRDefault="005B3CAA" w:rsidP="00A87A0C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90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F6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F690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72" w:type="dxa"/>
            <w:vMerge w:val="restart"/>
          </w:tcPr>
          <w:p w:rsidR="005B3CAA" w:rsidRPr="000F6900" w:rsidRDefault="005B3CAA" w:rsidP="00A87A0C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90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5B3CAA" w:rsidRPr="000F6900" w:rsidRDefault="005B3CAA" w:rsidP="00A87A0C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900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253" w:type="dxa"/>
            <w:vMerge w:val="restart"/>
          </w:tcPr>
          <w:p w:rsidR="005B3CAA" w:rsidRPr="000F6900" w:rsidRDefault="005B3CAA" w:rsidP="00A87A0C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900">
              <w:rPr>
                <w:rFonts w:ascii="Times New Roman" w:hAnsi="Times New Roman"/>
                <w:b/>
                <w:sz w:val="24"/>
                <w:szCs w:val="24"/>
              </w:rPr>
              <w:t>Участник подпрограммы</w:t>
            </w:r>
          </w:p>
        </w:tc>
        <w:tc>
          <w:tcPr>
            <w:tcW w:w="3544" w:type="dxa"/>
            <w:vMerge w:val="restart"/>
          </w:tcPr>
          <w:p w:rsidR="005B3CAA" w:rsidRPr="000F6900" w:rsidRDefault="005B3CAA" w:rsidP="00A87A0C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900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5" w:type="dxa"/>
            <w:vMerge w:val="restart"/>
          </w:tcPr>
          <w:p w:rsidR="005B3CAA" w:rsidRPr="000F6900" w:rsidRDefault="000B1AE7" w:rsidP="00A87A0C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900">
              <w:rPr>
                <w:rFonts w:ascii="Times New Roman" w:hAnsi="Times New Roman"/>
                <w:b/>
                <w:sz w:val="24"/>
                <w:szCs w:val="24"/>
              </w:rPr>
              <w:t>Принадлежность мероприятия к проекту (при наличии)</w:t>
            </w:r>
          </w:p>
        </w:tc>
      </w:tr>
      <w:tr w:rsidR="005B3CAA" w:rsidRPr="000F6900" w:rsidTr="000B1AE7">
        <w:trPr>
          <w:trHeight w:val="317"/>
        </w:trPr>
        <w:tc>
          <w:tcPr>
            <w:tcW w:w="623" w:type="dxa"/>
            <w:gridSpan w:val="2"/>
            <w:vMerge/>
          </w:tcPr>
          <w:p w:rsidR="005B3CAA" w:rsidRPr="000F6900" w:rsidRDefault="005B3CAA" w:rsidP="00A87A0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2" w:type="dxa"/>
            <w:vMerge/>
          </w:tcPr>
          <w:p w:rsidR="005B3CAA" w:rsidRPr="000F6900" w:rsidRDefault="005B3CAA" w:rsidP="00A87A0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B3CAA" w:rsidRPr="000F6900" w:rsidRDefault="005B3CAA" w:rsidP="00A87A0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5B3CAA" w:rsidRPr="000F6900" w:rsidRDefault="005B3CAA" w:rsidP="00A87A0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B3CAA" w:rsidRPr="000F6900" w:rsidRDefault="005B3CAA" w:rsidP="00A87A0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5B3CAA" w:rsidRPr="000F6900" w:rsidRDefault="005B3CAA" w:rsidP="00A87A0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CAA" w:rsidRPr="000F6900" w:rsidTr="000B1AE7">
        <w:tc>
          <w:tcPr>
            <w:tcW w:w="15876" w:type="dxa"/>
            <w:gridSpan w:val="7"/>
          </w:tcPr>
          <w:p w:rsidR="005B3CAA" w:rsidRPr="000F6900" w:rsidRDefault="00EE0208" w:rsidP="00EE0208">
            <w:pPr>
              <w:pStyle w:val="ConsPlusNormal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0F6900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системы материального стимулирования </w:t>
            </w:r>
            <w:r w:rsidR="005B3CAA" w:rsidRPr="000F6900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муниципальных служащих, работников, замещающих должности, не являющиеся должностями муниципальной службы, и работников, осуществляющих профессиональную деятельность по профессиям рабочих, в </w:t>
            </w:r>
            <w:r w:rsidRPr="000F6900">
              <w:rPr>
                <w:rFonts w:ascii="Times New Roman" w:hAnsi="Times New Roman"/>
                <w:b/>
                <w:sz w:val="24"/>
                <w:szCs w:val="24"/>
              </w:rPr>
              <w:t xml:space="preserve">целях повышения </w:t>
            </w:r>
            <w:r w:rsidR="005B3CAA" w:rsidRPr="000F6900">
              <w:rPr>
                <w:rFonts w:ascii="Times New Roman" w:hAnsi="Times New Roman"/>
                <w:b/>
                <w:sz w:val="24"/>
                <w:szCs w:val="24"/>
              </w:rPr>
              <w:t>качеств</w:t>
            </w:r>
            <w:r w:rsidRPr="000F690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5B3CAA" w:rsidRPr="000F6900">
              <w:rPr>
                <w:rFonts w:ascii="Times New Roman" w:hAnsi="Times New Roman"/>
                <w:b/>
                <w:sz w:val="24"/>
                <w:szCs w:val="24"/>
              </w:rPr>
              <w:t xml:space="preserve"> оказываемых услуг населению</w:t>
            </w:r>
          </w:p>
        </w:tc>
      </w:tr>
      <w:tr w:rsidR="000B1AE7" w:rsidRPr="000F6900" w:rsidTr="008E33D5">
        <w:trPr>
          <w:trHeight w:val="2198"/>
        </w:trPr>
        <w:tc>
          <w:tcPr>
            <w:tcW w:w="567" w:type="dxa"/>
          </w:tcPr>
          <w:p w:rsidR="000B1AE7" w:rsidRPr="000F6900" w:rsidRDefault="000B1AE7" w:rsidP="00A87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90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gridSpan w:val="2"/>
          </w:tcPr>
          <w:p w:rsidR="000B1AE7" w:rsidRPr="000F6900" w:rsidRDefault="000B1AE7" w:rsidP="00B659A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900">
              <w:rPr>
                <w:rFonts w:ascii="Times New Roman" w:hAnsi="Times New Roman"/>
                <w:sz w:val="24"/>
                <w:szCs w:val="24"/>
              </w:rPr>
              <w:t>Премирование</w:t>
            </w:r>
            <w:r w:rsidR="004B5C9E" w:rsidRPr="000F6900">
              <w:rPr>
                <w:rFonts w:ascii="Times New Roman" w:hAnsi="Times New Roman"/>
                <w:sz w:val="24"/>
                <w:szCs w:val="24"/>
              </w:rPr>
              <w:t xml:space="preserve"> муниципальных служащих, работников, </w:t>
            </w:r>
            <w:proofErr w:type="spellStart"/>
            <w:r w:rsidR="004B5C9E" w:rsidRPr="000F6900">
              <w:rPr>
                <w:rFonts w:ascii="Times New Roman" w:hAnsi="Times New Roman"/>
                <w:sz w:val="24"/>
                <w:szCs w:val="24"/>
              </w:rPr>
              <w:t>замещаю</w:t>
            </w:r>
            <w:r w:rsidR="008E33D5">
              <w:rPr>
                <w:rFonts w:ascii="Times New Roman" w:hAnsi="Times New Roman"/>
                <w:sz w:val="24"/>
                <w:szCs w:val="24"/>
              </w:rPr>
              <w:t>-</w:t>
            </w:r>
            <w:r w:rsidR="004B5C9E" w:rsidRPr="000F6900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r w:rsidR="004B5C9E" w:rsidRPr="000F6900">
              <w:rPr>
                <w:rFonts w:ascii="Times New Roman" w:hAnsi="Times New Roman"/>
                <w:sz w:val="24"/>
                <w:szCs w:val="24"/>
              </w:rPr>
              <w:t xml:space="preserve"> должности, не являющиеся должностями муниципальной службы, и работников, </w:t>
            </w:r>
            <w:proofErr w:type="spellStart"/>
            <w:r w:rsidR="004B5C9E" w:rsidRPr="000F6900">
              <w:rPr>
                <w:rFonts w:ascii="Times New Roman" w:hAnsi="Times New Roman"/>
                <w:sz w:val="24"/>
                <w:szCs w:val="24"/>
              </w:rPr>
              <w:t>осущест</w:t>
            </w:r>
            <w:r w:rsidR="008E33D5">
              <w:rPr>
                <w:rFonts w:ascii="Times New Roman" w:hAnsi="Times New Roman"/>
                <w:sz w:val="24"/>
                <w:szCs w:val="24"/>
              </w:rPr>
              <w:t>-</w:t>
            </w:r>
            <w:r w:rsidR="004B5C9E" w:rsidRPr="000F6900">
              <w:rPr>
                <w:rFonts w:ascii="Times New Roman" w:hAnsi="Times New Roman"/>
                <w:sz w:val="24"/>
                <w:szCs w:val="24"/>
              </w:rPr>
              <w:t>вляющих</w:t>
            </w:r>
            <w:proofErr w:type="spellEnd"/>
            <w:r w:rsidR="004B5C9E" w:rsidRPr="000F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B5C9E" w:rsidRPr="000F6900">
              <w:rPr>
                <w:rFonts w:ascii="Times New Roman" w:hAnsi="Times New Roman"/>
                <w:sz w:val="24"/>
                <w:szCs w:val="24"/>
              </w:rPr>
              <w:t>профессиональную</w:t>
            </w:r>
            <w:proofErr w:type="gramEnd"/>
            <w:r w:rsidR="004B5C9E" w:rsidRPr="000F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5C9E" w:rsidRPr="000F6900">
              <w:rPr>
                <w:rFonts w:ascii="Times New Roman" w:hAnsi="Times New Roman"/>
                <w:sz w:val="24"/>
                <w:szCs w:val="24"/>
              </w:rPr>
              <w:t>деяте</w:t>
            </w:r>
            <w:r w:rsidR="008E33D5">
              <w:rPr>
                <w:rFonts w:ascii="Times New Roman" w:hAnsi="Times New Roman"/>
                <w:sz w:val="24"/>
                <w:szCs w:val="24"/>
              </w:rPr>
              <w:t>-</w:t>
            </w:r>
            <w:r w:rsidR="004B5C9E" w:rsidRPr="000F6900">
              <w:rPr>
                <w:rFonts w:ascii="Times New Roman" w:hAnsi="Times New Roman"/>
                <w:sz w:val="24"/>
                <w:szCs w:val="24"/>
              </w:rPr>
              <w:t>льность</w:t>
            </w:r>
            <w:proofErr w:type="spellEnd"/>
            <w:r w:rsidR="004B5C9E" w:rsidRPr="000F6900">
              <w:rPr>
                <w:rFonts w:ascii="Times New Roman" w:hAnsi="Times New Roman"/>
                <w:sz w:val="24"/>
                <w:szCs w:val="24"/>
              </w:rPr>
              <w:t xml:space="preserve"> по должностям сл</w:t>
            </w:r>
            <w:r w:rsidR="00B659A3" w:rsidRPr="000F6900">
              <w:rPr>
                <w:rFonts w:ascii="Times New Roman" w:hAnsi="Times New Roman"/>
                <w:sz w:val="24"/>
                <w:szCs w:val="24"/>
              </w:rPr>
              <w:t>ужащих и по профессиям рабочих</w:t>
            </w:r>
          </w:p>
        </w:tc>
        <w:tc>
          <w:tcPr>
            <w:tcW w:w="1559" w:type="dxa"/>
          </w:tcPr>
          <w:p w:rsidR="000B1AE7" w:rsidRPr="000F6900" w:rsidRDefault="000B1AE7" w:rsidP="0027760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F6900">
              <w:rPr>
                <w:rFonts w:ascii="Times New Roman" w:hAnsi="Times New Roman"/>
                <w:sz w:val="24"/>
                <w:szCs w:val="24"/>
              </w:rPr>
              <w:t>202</w:t>
            </w:r>
            <w:r w:rsidR="006D6ACC">
              <w:rPr>
                <w:rFonts w:ascii="Times New Roman" w:hAnsi="Times New Roman"/>
                <w:sz w:val="24"/>
                <w:szCs w:val="24"/>
              </w:rPr>
              <w:t>3</w:t>
            </w:r>
            <w:r w:rsidRPr="000F690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D6A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0B1AE7" w:rsidRPr="000F6900" w:rsidRDefault="008E33D5" w:rsidP="006E642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Управа</w:t>
            </w:r>
            <w:r w:rsidR="000B1AE7" w:rsidRPr="000F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6424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13368A">
              <w:rPr>
                <w:rFonts w:ascii="Times New Roman" w:hAnsi="Times New Roman"/>
                <w:sz w:val="24"/>
                <w:szCs w:val="24"/>
              </w:rPr>
              <w:t>«Бебелевский сельсовет»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1AE7" w:rsidRPr="000F6900">
              <w:rPr>
                <w:rFonts w:ascii="Times New Roman" w:hAnsi="Times New Roman"/>
                <w:sz w:val="24"/>
                <w:szCs w:val="24"/>
              </w:rPr>
              <w:t>(далее по тексту - администрация)</w:t>
            </w:r>
          </w:p>
        </w:tc>
        <w:tc>
          <w:tcPr>
            <w:tcW w:w="3544" w:type="dxa"/>
          </w:tcPr>
          <w:p w:rsidR="000B1AE7" w:rsidRPr="000F6900" w:rsidRDefault="000B1AE7" w:rsidP="00A87A0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F690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0B1AE7" w:rsidRPr="000F6900" w:rsidRDefault="000B1AE7" w:rsidP="000B1AE7">
            <w:pPr>
              <w:jc w:val="center"/>
              <w:rPr>
                <w:sz w:val="24"/>
                <w:szCs w:val="24"/>
              </w:rPr>
            </w:pPr>
            <w:r w:rsidRPr="000F69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B5C9E" w:rsidRPr="000F6900" w:rsidTr="008E33D5">
        <w:trPr>
          <w:trHeight w:val="900"/>
        </w:trPr>
        <w:tc>
          <w:tcPr>
            <w:tcW w:w="567" w:type="dxa"/>
          </w:tcPr>
          <w:p w:rsidR="004B5C9E" w:rsidRPr="000F6900" w:rsidRDefault="004B5C9E" w:rsidP="00533BA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900">
              <w:rPr>
                <w:rFonts w:ascii="Times New Roman" w:hAnsi="Times New Roman"/>
                <w:sz w:val="24"/>
                <w:szCs w:val="24"/>
              </w:rPr>
              <w:t>1.</w:t>
            </w:r>
            <w:r w:rsidR="00533B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</w:tcPr>
          <w:p w:rsidR="004B5C9E" w:rsidRPr="000F6900" w:rsidRDefault="004B5C9E" w:rsidP="008B76E5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900">
              <w:rPr>
                <w:rFonts w:ascii="Times New Roman" w:hAnsi="Times New Roman"/>
                <w:sz w:val="24"/>
                <w:szCs w:val="24"/>
              </w:rPr>
              <w:t>Ежемесячная социальная выплата как лицу, замещавшему должность муниципальной службы в администрации</w:t>
            </w:r>
          </w:p>
        </w:tc>
        <w:tc>
          <w:tcPr>
            <w:tcW w:w="1559" w:type="dxa"/>
          </w:tcPr>
          <w:p w:rsidR="004B5C9E" w:rsidRPr="000F6900" w:rsidRDefault="006D6ACC" w:rsidP="000F69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6ACC">
              <w:rPr>
                <w:rFonts w:ascii="Times New Roman" w:hAnsi="Times New Roman"/>
                <w:sz w:val="24"/>
                <w:szCs w:val="24"/>
              </w:rPr>
              <w:t>2023 - 2028</w:t>
            </w:r>
          </w:p>
        </w:tc>
        <w:tc>
          <w:tcPr>
            <w:tcW w:w="4253" w:type="dxa"/>
          </w:tcPr>
          <w:p w:rsidR="004B5C9E" w:rsidRPr="000F6900" w:rsidRDefault="004B5C9E" w:rsidP="008B76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F690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544" w:type="dxa"/>
          </w:tcPr>
          <w:p w:rsidR="004B5C9E" w:rsidRPr="000F6900" w:rsidRDefault="004B5C9E" w:rsidP="008B76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F690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4B5C9E" w:rsidRPr="000F6900" w:rsidRDefault="004B5C9E" w:rsidP="008B76E5">
            <w:pPr>
              <w:jc w:val="center"/>
              <w:rPr>
                <w:sz w:val="24"/>
                <w:szCs w:val="24"/>
              </w:rPr>
            </w:pPr>
            <w:r w:rsidRPr="000F69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F6900" w:rsidRPr="000F6900" w:rsidTr="000B1AE7">
        <w:tc>
          <w:tcPr>
            <w:tcW w:w="567" w:type="dxa"/>
          </w:tcPr>
          <w:p w:rsidR="000F6900" w:rsidRPr="000F6900" w:rsidRDefault="000F6900" w:rsidP="004B5C9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90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  <w:gridSpan w:val="2"/>
          </w:tcPr>
          <w:p w:rsidR="000F6900" w:rsidRPr="000F6900" w:rsidRDefault="000F6900" w:rsidP="00533BA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6900">
              <w:rPr>
                <w:rFonts w:ascii="Times New Roman" w:hAnsi="Times New Roman"/>
                <w:sz w:val="24"/>
                <w:szCs w:val="24"/>
              </w:rPr>
              <w:t xml:space="preserve">Формирование кадрового резерва, способного обеспечить замещение должностей муниципальной </w:t>
            </w:r>
            <w:proofErr w:type="spellStart"/>
            <w:r w:rsidRPr="000F6900">
              <w:rPr>
                <w:rFonts w:ascii="Times New Roman" w:hAnsi="Times New Roman"/>
                <w:sz w:val="24"/>
                <w:szCs w:val="24"/>
              </w:rPr>
              <w:t>служ</w:t>
            </w:r>
            <w:r w:rsidR="008E33D5">
              <w:rPr>
                <w:rFonts w:ascii="Times New Roman" w:hAnsi="Times New Roman"/>
                <w:sz w:val="24"/>
                <w:szCs w:val="24"/>
              </w:rPr>
              <w:t>-</w:t>
            </w:r>
            <w:r w:rsidRPr="000F6900">
              <w:rPr>
                <w:rFonts w:ascii="Times New Roman" w:hAnsi="Times New Roman"/>
                <w:sz w:val="24"/>
                <w:szCs w:val="24"/>
              </w:rPr>
              <w:t>бы</w:t>
            </w:r>
            <w:proofErr w:type="spellEnd"/>
            <w:r w:rsidRPr="000F6900">
              <w:rPr>
                <w:rFonts w:ascii="Times New Roman" w:hAnsi="Times New Roman"/>
                <w:sz w:val="24"/>
                <w:szCs w:val="24"/>
              </w:rPr>
              <w:t xml:space="preserve"> высококвалифицированными, ответственными и </w:t>
            </w:r>
            <w:proofErr w:type="spellStart"/>
            <w:r w:rsidRPr="000F6900">
              <w:rPr>
                <w:rFonts w:ascii="Times New Roman" w:hAnsi="Times New Roman"/>
                <w:sz w:val="24"/>
                <w:szCs w:val="24"/>
              </w:rPr>
              <w:t>целеустрем</w:t>
            </w:r>
            <w:r w:rsidR="008E33D5">
              <w:rPr>
                <w:rFonts w:ascii="Times New Roman" w:hAnsi="Times New Roman"/>
                <w:sz w:val="24"/>
                <w:szCs w:val="24"/>
              </w:rPr>
              <w:t>-</w:t>
            </w:r>
            <w:r w:rsidRPr="000F6900">
              <w:rPr>
                <w:rFonts w:ascii="Times New Roman" w:hAnsi="Times New Roman"/>
                <w:sz w:val="24"/>
                <w:szCs w:val="24"/>
              </w:rPr>
              <w:t>ленными</w:t>
            </w:r>
            <w:proofErr w:type="spellEnd"/>
            <w:r w:rsidRPr="000F6900">
              <w:rPr>
                <w:rFonts w:ascii="Times New Roman" w:hAnsi="Times New Roman"/>
                <w:sz w:val="24"/>
                <w:szCs w:val="24"/>
              </w:rPr>
              <w:t xml:space="preserve"> специалистами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900">
              <w:rPr>
                <w:rFonts w:ascii="Times New Roman" w:hAnsi="Times New Roman"/>
                <w:sz w:val="24"/>
                <w:szCs w:val="24"/>
              </w:rPr>
              <w:t>в администрации</w:t>
            </w:r>
            <w:proofErr w:type="gramEnd"/>
          </w:p>
        </w:tc>
        <w:tc>
          <w:tcPr>
            <w:tcW w:w="1559" w:type="dxa"/>
          </w:tcPr>
          <w:p w:rsidR="000F6900" w:rsidRPr="000F6900" w:rsidRDefault="006D6ACC" w:rsidP="008B76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6ACC">
              <w:rPr>
                <w:rFonts w:ascii="Times New Roman" w:hAnsi="Times New Roman"/>
                <w:sz w:val="24"/>
                <w:szCs w:val="24"/>
              </w:rPr>
              <w:t>2023 - 2028</w:t>
            </w:r>
          </w:p>
        </w:tc>
        <w:tc>
          <w:tcPr>
            <w:tcW w:w="4253" w:type="dxa"/>
          </w:tcPr>
          <w:p w:rsidR="000F6900" w:rsidRPr="000F6900" w:rsidRDefault="000F6900" w:rsidP="008B76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F690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544" w:type="dxa"/>
          </w:tcPr>
          <w:p w:rsidR="000F6900" w:rsidRPr="000F6900" w:rsidRDefault="000F6900" w:rsidP="008B76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F690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5" w:type="dxa"/>
          </w:tcPr>
          <w:p w:rsidR="000F6900" w:rsidRPr="000F6900" w:rsidRDefault="000F6900" w:rsidP="008B7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900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5B3CAA" w:rsidRPr="000F6900" w:rsidTr="000B1AE7">
        <w:tc>
          <w:tcPr>
            <w:tcW w:w="15876" w:type="dxa"/>
            <w:gridSpan w:val="7"/>
          </w:tcPr>
          <w:p w:rsidR="005B3CAA" w:rsidRPr="000F6900" w:rsidRDefault="005B3CAA" w:rsidP="00A87A0C">
            <w:pPr>
              <w:pStyle w:val="ConsPlusNormal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0F6900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0F6900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Повышение качества трудовых ресурсов</w:t>
            </w:r>
          </w:p>
        </w:tc>
      </w:tr>
      <w:tr w:rsidR="000B1AE7" w:rsidRPr="000F6900" w:rsidTr="008E33D5">
        <w:trPr>
          <w:trHeight w:val="2444"/>
        </w:trPr>
        <w:tc>
          <w:tcPr>
            <w:tcW w:w="623" w:type="dxa"/>
            <w:gridSpan w:val="2"/>
          </w:tcPr>
          <w:p w:rsidR="000B1AE7" w:rsidRPr="000F6900" w:rsidRDefault="000B1AE7" w:rsidP="00A87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900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772" w:type="dxa"/>
          </w:tcPr>
          <w:p w:rsidR="000B1AE7" w:rsidRPr="000F6900" w:rsidRDefault="000B1AE7" w:rsidP="00533BA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900">
              <w:rPr>
                <w:rFonts w:ascii="Times New Roman" w:hAnsi="Times New Roman"/>
                <w:sz w:val="24"/>
                <w:szCs w:val="24"/>
              </w:rPr>
              <w:t>Обеспечение подготовки новых специалистов и повышение квалификации уже работающих</w:t>
            </w:r>
            <w:r w:rsidR="00277605" w:rsidRPr="000F6900">
              <w:rPr>
                <w:rFonts w:ascii="Times New Roman" w:hAnsi="Times New Roman"/>
                <w:sz w:val="24"/>
                <w:szCs w:val="24"/>
              </w:rPr>
              <w:t xml:space="preserve">, в том числе обучение, повышение квалификации, профессиональную переподготовку и стажировку муниципальных служащих, </w:t>
            </w:r>
            <w:proofErr w:type="spellStart"/>
            <w:proofErr w:type="gramStart"/>
            <w:r w:rsidR="00277605" w:rsidRPr="000F6900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8E33D5">
              <w:rPr>
                <w:rFonts w:ascii="Times New Roman" w:hAnsi="Times New Roman"/>
                <w:sz w:val="24"/>
                <w:szCs w:val="24"/>
              </w:rPr>
              <w:t>-</w:t>
            </w:r>
            <w:r w:rsidR="00277605" w:rsidRPr="000F6900">
              <w:rPr>
                <w:rFonts w:ascii="Times New Roman" w:hAnsi="Times New Roman"/>
                <w:sz w:val="24"/>
                <w:szCs w:val="24"/>
              </w:rPr>
              <w:t>ников</w:t>
            </w:r>
            <w:proofErr w:type="spellEnd"/>
            <w:proofErr w:type="gramEnd"/>
            <w:r w:rsidR="00277605" w:rsidRPr="000F6900">
              <w:rPr>
                <w:rFonts w:ascii="Times New Roman" w:hAnsi="Times New Roman"/>
                <w:sz w:val="24"/>
                <w:szCs w:val="24"/>
              </w:rPr>
              <w:t xml:space="preserve">, замещающих должности, не являющиеся должностями </w:t>
            </w:r>
            <w:proofErr w:type="spellStart"/>
            <w:r w:rsidR="00277605" w:rsidRPr="000F6900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8E33D5">
              <w:rPr>
                <w:rFonts w:ascii="Times New Roman" w:hAnsi="Times New Roman"/>
                <w:sz w:val="24"/>
                <w:szCs w:val="24"/>
              </w:rPr>
              <w:t>-</w:t>
            </w:r>
            <w:r w:rsidR="00277605" w:rsidRPr="000F6900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r w:rsidR="00277605" w:rsidRPr="000F6900">
              <w:rPr>
                <w:rFonts w:ascii="Times New Roman" w:hAnsi="Times New Roman"/>
                <w:sz w:val="24"/>
                <w:szCs w:val="24"/>
              </w:rPr>
              <w:t xml:space="preserve"> службы, и работников, осуществляющих </w:t>
            </w:r>
            <w:proofErr w:type="spellStart"/>
            <w:r w:rsidR="00277605" w:rsidRPr="000F6900"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r w:rsidR="008E33D5">
              <w:rPr>
                <w:rFonts w:ascii="Times New Roman" w:hAnsi="Times New Roman"/>
                <w:sz w:val="24"/>
                <w:szCs w:val="24"/>
              </w:rPr>
              <w:t>-</w:t>
            </w:r>
            <w:r w:rsidR="00277605" w:rsidRPr="000F6900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r w:rsidR="00277605" w:rsidRPr="000F6900">
              <w:rPr>
                <w:rFonts w:ascii="Times New Roman" w:hAnsi="Times New Roman"/>
                <w:sz w:val="24"/>
                <w:szCs w:val="24"/>
              </w:rPr>
              <w:t xml:space="preserve"> деятельность по должностям с</w:t>
            </w:r>
            <w:r w:rsidR="001203C6" w:rsidRPr="000F6900">
              <w:rPr>
                <w:rFonts w:ascii="Times New Roman" w:hAnsi="Times New Roman"/>
                <w:sz w:val="24"/>
                <w:szCs w:val="24"/>
              </w:rPr>
              <w:t xml:space="preserve">лужащих и по профессиям </w:t>
            </w:r>
            <w:proofErr w:type="spellStart"/>
            <w:r w:rsidR="001203C6" w:rsidRPr="000F6900">
              <w:rPr>
                <w:rFonts w:ascii="Times New Roman" w:hAnsi="Times New Roman"/>
                <w:sz w:val="24"/>
                <w:szCs w:val="24"/>
              </w:rPr>
              <w:t>рабо</w:t>
            </w:r>
            <w:r w:rsidR="008E33D5">
              <w:rPr>
                <w:rFonts w:ascii="Times New Roman" w:hAnsi="Times New Roman"/>
                <w:sz w:val="24"/>
                <w:szCs w:val="24"/>
              </w:rPr>
              <w:t>-</w:t>
            </w:r>
            <w:r w:rsidR="001203C6" w:rsidRPr="000F6900">
              <w:rPr>
                <w:rFonts w:ascii="Times New Roman" w:hAnsi="Times New Roman"/>
                <w:sz w:val="24"/>
                <w:szCs w:val="24"/>
              </w:rPr>
              <w:t>чих</w:t>
            </w:r>
            <w:proofErr w:type="spellEnd"/>
            <w:r w:rsidR="00277605" w:rsidRPr="000F6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3C6" w:rsidRPr="000F6900">
              <w:rPr>
                <w:rFonts w:ascii="Times New Roman" w:hAnsi="Times New Roman"/>
                <w:sz w:val="24"/>
                <w:szCs w:val="24"/>
              </w:rPr>
              <w:t>в администрации</w:t>
            </w:r>
          </w:p>
        </w:tc>
        <w:tc>
          <w:tcPr>
            <w:tcW w:w="1559" w:type="dxa"/>
          </w:tcPr>
          <w:p w:rsidR="000B1AE7" w:rsidRPr="000F6900" w:rsidRDefault="006D6ACC" w:rsidP="000F69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6ACC">
              <w:rPr>
                <w:rFonts w:ascii="Times New Roman" w:hAnsi="Times New Roman"/>
                <w:sz w:val="24"/>
                <w:szCs w:val="24"/>
              </w:rPr>
              <w:t>2023 - 2028</w:t>
            </w:r>
          </w:p>
        </w:tc>
        <w:tc>
          <w:tcPr>
            <w:tcW w:w="4253" w:type="dxa"/>
          </w:tcPr>
          <w:p w:rsidR="000B1AE7" w:rsidRPr="000F6900" w:rsidRDefault="000B1AE7" w:rsidP="00A87A0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F690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544" w:type="dxa"/>
          </w:tcPr>
          <w:p w:rsidR="000B1AE7" w:rsidRPr="000F6900" w:rsidRDefault="000B1AE7" w:rsidP="00A87A0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F690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0B1AE7" w:rsidRPr="000F6900" w:rsidRDefault="000B1AE7" w:rsidP="00A87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9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F6900" w:rsidRPr="000F6900" w:rsidTr="000F6900">
        <w:trPr>
          <w:trHeight w:val="460"/>
        </w:trPr>
        <w:tc>
          <w:tcPr>
            <w:tcW w:w="623" w:type="dxa"/>
            <w:gridSpan w:val="2"/>
          </w:tcPr>
          <w:p w:rsidR="000F6900" w:rsidRPr="000F6900" w:rsidRDefault="000F6900" w:rsidP="00A87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772" w:type="dxa"/>
          </w:tcPr>
          <w:p w:rsidR="000F6900" w:rsidRPr="000F6900" w:rsidRDefault="000F6900" w:rsidP="00533BA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взаимодействия с образовательными организациями о сотрудничестве в части планирования и 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направленных на профессиональное развитие муниципальных служащих </w:t>
            </w:r>
            <w:r w:rsidRPr="000F6900">
              <w:rPr>
                <w:rFonts w:ascii="Times New Roman" w:hAnsi="Times New Roman"/>
                <w:sz w:val="24"/>
                <w:szCs w:val="24"/>
              </w:rPr>
              <w:t>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администрации</w:t>
            </w:r>
          </w:p>
        </w:tc>
        <w:tc>
          <w:tcPr>
            <w:tcW w:w="1559" w:type="dxa"/>
          </w:tcPr>
          <w:p w:rsidR="000F6900" w:rsidRPr="000F6900" w:rsidRDefault="006D6ACC" w:rsidP="00A74FA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D6ACC">
              <w:rPr>
                <w:rFonts w:ascii="Times New Roman" w:hAnsi="Times New Roman"/>
                <w:sz w:val="24"/>
                <w:szCs w:val="24"/>
              </w:rPr>
              <w:t>2023 - 2028</w:t>
            </w:r>
          </w:p>
        </w:tc>
        <w:tc>
          <w:tcPr>
            <w:tcW w:w="4253" w:type="dxa"/>
          </w:tcPr>
          <w:p w:rsidR="000F6900" w:rsidRPr="000F6900" w:rsidRDefault="000F6900" w:rsidP="00A87A0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F690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544" w:type="dxa"/>
          </w:tcPr>
          <w:p w:rsidR="000F6900" w:rsidRPr="000F6900" w:rsidRDefault="000F6900" w:rsidP="00A87A0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5" w:type="dxa"/>
          </w:tcPr>
          <w:p w:rsidR="000F6900" w:rsidRPr="000F6900" w:rsidRDefault="000F6900" w:rsidP="00A87A0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</w:tbl>
    <w:p w:rsidR="002E0530" w:rsidRPr="00EE6876" w:rsidRDefault="002E0530">
      <w:pPr>
        <w:rPr>
          <w:rFonts w:ascii="Times New Roman" w:hAnsi="Times New Roman"/>
        </w:rPr>
        <w:sectPr w:rsidR="002E0530" w:rsidRPr="00EE6876" w:rsidSect="000F6900">
          <w:pgSz w:w="16838" w:h="11906" w:orient="landscape" w:code="9"/>
          <w:pgMar w:top="709" w:right="567" w:bottom="284" w:left="567" w:header="0" w:footer="0" w:gutter="0"/>
          <w:cols w:space="720"/>
        </w:sectPr>
      </w:pPr>
    </w:p>
    <w:p w:rsidR="002E0530" w:rsidRPr="005B1E8C" w:rsidRDefault="002E0530" w:rsidP="002E0530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5B1E8C">
        <w:rPr>
          <w:rFonts w:ascii="Times New Roman" w:hAnsi="Times New Roman"/>
          <w:b/>
          <w:sz w:val="26"/>
          <w:szCs w:val="26"/>
        </w:rPr>
        <w:lastRenderedPageBreak/>
        <w:t xml:space="preserve">Раздел VI. </w:t>
      </w:r>
      <w:r w:rsidR="003E3ACF">
        <w:rPr>
          <w:rFonts w:ascii="Times New Roman" w:hAnsi="Times New Roman"/>
          <w:b/>
          <w:sz w:val="26"/>
          <w:szCs w:val="26"/>
        </w:rPr>
        <w:t>Механизм реализации программы</w:t>
      </w:r>
    </w:p>
    <w:p w:rsidR="002E0530" w:rsidRPr="00EE6876" w:rsidRDefault="002E0530" w:rsidP="002E0530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B16924" w:rsidRPr="00EE6876" w:rsidRDefault="00B16924" w:rsidP="00B1692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EE6876">
        <w:rPr>
          <w:rFonts w:ascii="Times New Roman" w:hAnsi="Times New Roman"/>
          <w:sz w:val="26"/>
          <w:szCs w:val="26"/>
        </w:rPr>
        <w:t xml:space="preserve">Заказчиком программы является </w:t>
      </w:r>
      <w:r w:rsidR="00702722">
        <w:rPr>
          <w:rFonts w:ascii="Times New Roman" w:hAnsi="Times New Roman"/>
          <w:sz w:val="26"/>
          <w:szCs w:val="26"/>
        </w:rPr>
        <w:t>Сельская Управа</w:t>
      </w:r>
      <w:r w:rsidRPr="00EE6876">
        <w:rPr>
          <w:rFonts w:ascii="Times New Roman" w:hAnsi="Times New Roman"/>
          <w:sz w:val="26"/>
          <w:szCs w:val="26"/>
        </w:rPr>
        <w:t xml:space="preserve"> </w:t>
      </w:r>
      <w:r w:rsidR="00533BAA">
        <w:rPr>
          <w:rFonts w:ascii="Times New Roman" w:hAnsi="Times New Roman"/>
          <w:sz w:val="26"/>
          <w:szCs w:val="26"/>
        </w:rPr>
        <w:t>сельск</w:t>
      </w:r>
      <w:r w:rsidR="00702722">
        <w:rPr>
          <w:rFonts w:ascii="Times New Roman" w:hAnsi="Times New Roman"/>
          <w:sz w:val="26"/>
          <w:szCs w:val="26"/>
        </w:rPr>
        <w:t>ого поселения «Бебелевский сельсовет</w:t>
      </w:r>
      <w:r w:rsidR="00533BAA">
        <w:rPr>
          <w:rFonts w:ascii="Times New Roman" w:hAnsi="Times New Roman"/>
          <w:sz w:val="26"/>
          <w:szCs w:val="26"/>
        </w:rPr>
        <w:t>»</w:t>
      </w:r>
      <w:r w:rsidRPr="00EE6876">
        <w:rPr>
          <w:rFonts w:ascii="Times New Roman" w:hAnsi="Times New Roman"/>
          <w:sz w:val="26"/>
          <w:szCs w:val="26"/>
        </w:rPr>
        <w:t>, которая осуществляет координацию деятельности по реализации программы, обеспечивает взаимодействие участников программы, анализ и обобщение результатов их деятельности.</w:t>
      </w:r>
    </w:p>
    <w:p w:rsidR="00B16924" w:rsidRPr="00C8155B" w:rsidRDefault="000B1C31" w:rsidP="00B16924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Механизм реализации </w:t>
      </w:r>
      <w:r w:rsidR="00B16924" w:rsidRPr="00C8155B">
        <w:rPr>
          <w:rFonts w:ascii="Times New Roman" w:hAnsi="Times New Roman"/>
          <w:sz w:val="26"/>
          <w:szCs w:val="26"/>
        </w:rPr>
        <w:t xml:space="preserve">программы определяется </w:t>
      </w:r>
      <w:r w:rsidR="00533BAA">
        <w:rPr>
          <w:rFonts w:ascii="Times New Roman" w:hAnsi="Times New Roman"/>
          <w:sz w:val="26"/>
          <w:szCs w:val="26"/>
        </w:rPr>
        <w:t>главой</w:t>
      </w:r>
      <w:r w:rsidR="00B16924" w:rsidRPr="00C8155B">
        <w:rPr>
          <w:rFonts w:ascii="Times New Roman" w:hAnsi="Times New Roman"/>
          <w:sz w:val="26"/>
          <w:szCs w:val="26"/>
        </w:rPr>
        <w:t xml:space="preserve"> </w:t>
      </w:r>
      <w:r w:rsidR="00DC7F57">
        <w:rPr>
          <w:rFonts w:ascii="Times New Roman" w:hAnsi="Times New Roman"/>
          <w:sz w:val="26"/>
          <w:szCs w:val="26"/>
        </w:rPr>
        <w:t xml:space="preserve">администрации сельского поселения </w:t>
      </w:r>
      <w:r w:rsidR="0013368A">
        <w:rPr>
          <w:rFonts w:ascii="Times New Roman" w:hAnsi="Times New Roman"/>
          <w:sz w:val="26"/>
          <w:szCs w:val="26"/>
        </w:rPr>
        <w:t>«Бебелевский сельсовет»</w:t>
      </w:r>
      <w:r w:rsidR="00702722">
        <w:rPr>
          <w:rFonts w:ascii="Times New Roman" w:hAnsi="Times New Roman"/>
          <w:sz w:val="26"/>
          <w:szCs w:val="26"/>
        </w:rPr>
        <w:t xml:space="preserve"> </w:t>
      </w:r>
      <w:r w:rsidR="00B16924" w:rsidRPr="00C8155B">
        <w:rPr>
          <w:rFonts w:ascii="Times New Roman" w:hAnsi="Times New Roman"/>
          <w:sz w:val="26"/>
          <w:szCs w:val="26"/>
        </w:rPr>
        <w:t xml:space="preserve">и предусматривает проведение организационных мероприятий, включая подготовку и (или) внесение изменений в нормативные правовые акты </w:t>
      </w:r>
      <w:r w:rsidR="00702722">
        <w:rPr>
          <w:rFonts w:ascii="Times New Roman" w:hAnsi="Times New Roman"/>
          <w:sz w:val="26"/>
          <w:szCs w:val="26"/>
        </w:rPr>
        <w:t>Сельской Управы</w:t>
      </w:r>
      <w:r w:rsidR="00DC7F57">
        <w:rPr>
          <w:rFonts w:ascii="Times New Roman" w:hAnsi="Times New Roman"/>
          <w:sz w:val="26"/>
          <w:szCs w:val="26"/>
        </w:rPr>
        <w:t xml:space="preserve"> сельск</w:t>
      </w:r>
      <w:r w:rsidR="00702722">
        <w:rPr>
          <w:rFonts w:ascii="Times New Roman" w:hAnsi="Times New Roman"/>
          <w:sz w:val="26"/>
          <w:szCs w:val="26"/>
        </w:rPr>
        <w:t>ого поселения «Бебелевский сельсовет</w:t>
      </w:r>
      <w:r w:rsidR="00DC7F57">
        <w:rPr>
          <w:rFonts w:ascii="Times New Roman" w:hAnsi="Times New Roman"/>
          <w:sz w:val="26"/>
          <w:szCs w:val="26"/>
        </w:rPr>
        <w:t>»</w:t>
      </w:r>
      <w:r w:rsidR="00B16924" w:rsidRPr="00C8155B">
        <w:rPr>
          <w:rFonts w:ascii="Times New Roman" w:hAnsi="Times New Roman"/>
          <w:sz w:val="26"/>
          <w:szCs w:val="26"/>
        </w:rPr>
        <w:t>, обеспечивающие выполнение программы в соответствии с действующим законодательством.</w:t>
      </w:r>
    </w:p>
    <w:p w:rsidR="00B16924" w:rsidRPr="00EE6876" w:rsidRDefault="00B16924" w:rsidP="00B1692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EE6876">
        <w:rPr>
          <w:rFonts w:ascii="Times New Roman" w:hAnsi="Times New Roman"/>
          <w:sz w:val="26"/>
          <w:szCs w:val="26"/>
        </w:rPr>
        <w:t>Исполн</w:t>
      </w:r>
      <w:r w:rsidR="00533BAA">
        <w:rPr>
          <w:rFonts w:ascii="Times New Roman" w:hAnsi="Times New Roman"/>
          <w:sz w:val="26"/>
          <w:szCs w:val="26"/>
        </w:rPr>
        <w:t>ителями программы являе</w:t>
      </w:r>
      <w:r w:rsidRPr="00EE6876">
        <w:rPr>
          <w:rFonts w:ascii="Times New Roman" w:hAnsi="Times New Roman"/>
          <w:sz w:val="26"/>
          <w:szCs w:val="26"/>
        </w:rPr>
        <w:t>тся орган местного самоуправления</w:t>
      </w:r>
      <w:r w:rsidR="00304A4F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533BAA">
        <w:rPr>
          <w:rFonts w:ascii="Times New Roman" w:hAnsi="Times New Roman"/>
          <w:sz w:val="26"/>
          <w:szCs w:val="26"/>
        </w:rPr>
        <w:t xml:space="preserve"> </w:t>
      </w:r>
      <w:r w:rsidR="0013368A">
        <w:rPr>
          <w:rFonts w:ascii="Times New Roman" w:hAnsi="Times New Roman"/>
          <w:sz w:val="26"/>
          <w:szCs w:val="26"/>
        </w:rPr>
        <w:t>«Бебелевский сельсовет»</w:t>
      </w:r>
      <w:r w:rsidR="00304A4F">
        <w:rPr>
          <w:rFonts w:ascii="Times New Roman" w:hAnsi="Times New Roman"/>
          <w:sz w:val="26"/>
          <w:szCs w:val="26"/>
        </w:rPr>
        <w:t>. З</w:t>
      </w:r>
      <w:r w:rsidRPr="00EE6876">
        <w:rPr>
          <w:rFonts w:ascii="Times New Roman" w:hAnsi="Times New Roman"/>
          <w:sz w:val="26"/>
          <w:szCs w:val="26"/>
        </w:rPr>
        <w:t xml:space="preserve">аказчик ежегодно в установленные сроки формирует бюджетную заявку на ассигнования из бюджета </w:t>
      </w:r>
      <w:r w:rsidR="006F196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13368A">
        <w:rPr>
          <w:rFonts w:ascii="Times New Roman" w:hAnsi="Times New Roman"/>
          <w:sz w:val="26"/>
          <w:szCs w:val="26"/>
        </w:rPr>
        <w:t>«Бебелевский сельсовет»</w:t>
      </w:r>
      <w:r w:rsidR="00304A4F">
        <w:rPr>
          <w:rFonts w:ascii="Times New Roman" w:hAnsi="Times New Roman"/>
          <w:sz w:val="26"/>
          <w:szCs w:val="26"/>
        </w:rPr>
        <w:t xml:space="preserve"> </w:t>
      </w:r>
      <w:r w:rsidRPr="00EE6876">
        <w:rPr>
          <w:rFonts w:ascii="Times New Roman" w:hAnsi="Times New Roman"/>
          <w:sz w:val="26"/>
          <w:szCs w:val="26"/>
        </w:rPr>
        <w:t xml:space="preserve">и в установленном порядке представляет ее в </w:t>
      </w:r>
      <w:r w:rsidR="008E5A17">
        <w:rPr>
          <w:rFonts w:ascii="Times New Roman" w:hAnsi="Times New Roman"/>
          <w:sz w:val="26"/>
          <w:szCs w:val="26"/>
        </w:rPr>
        <w:t>О</w:t>
      </w:r>
      <w:r w:rsidRPr="00EE6876">
        <w:rPr>
          <w:rFonts w:ascii="Times New Roman" w:hAnsi="Times New Roman"/>
          <w:sz w:val="26"/>
          <w:szCs w:val="26"/>
        </w:rPr>
        <w:t xml:space="preserve">тдел финансов </w:t>
      </w:r>
      <w:r w:rsidR="00533BAA">
        <w:rPr>
          <w:rFonts w:ascii="Times New Roman" w:hAnsi="Times New Roman"/>
          <w:sz w:val="26"/>
          <w:szCs w:val="26"/>
        </w:rPr>
        <w:t>муниципального района «</w:t>
      </w:r>
      <w:proofErr w:type="spellStart"/>
      <w:r w:rsidR="00533BAA">
        <w:rPr>
          <w:rFonts w:ascii="Times New Roman" w:hAnsi="Times New Roman"/>
          <w:sz w:val="26"/>
          <w:szCs w:val="26"/>
        </w:rPr>
        <w:t>Ферзиковский</w:t>
      </w:r>
      <w:proofErr w:type="spellEnd"/>
      <w:r w:rsidR="00533BAA">
        <w:rPr>
          <w:rFonts w:ascii="Times New Roman" w:hAnsi="Times New Roman"/>
          <w:sz w:val="26"/>
          <w:szCs w:val="26"/>
        </w:rPr>
        <w:t xml:space="preserve"> район»</w:t>
      </w:r>
      <w:r w:rsidRPr="00EE6876">
        <w:rPr>
          <w:rFonts w:ascii="Times New Roman" w:hAnsi="Times New Roman"/>
          <w:sz w:val="26"/>
          <w:szCs w:val="26"/>
        </w:rPr>
        <w:t>.</w:t>
      </w:r>
    </w:p>
    <w:p w:rsidR="00B16924" w:rsidRPr="000B1C31" w:rsidRDefault="00B16924" w:rsidP="00B1692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0B1C31">
        <w:rPr>
          <w:rFonts w:ascii="Times New Roman" w:hAnsi="Times New Roman"/>
          <w:sz w:val="26"/>
          <w:szCs w:val="26"/>
        </w:rPr>
        <w:t>Управление и контроль реализации программы осуществляются в соответствии с Постановлени</w:t>
      </w:r>
      <w:r w:rsidR="000B1C31" w:rsidRPr="000B1C31">
        <w:rPr>
          <w:rFonts w:ascii="Times New Roman" w:hAnsi="Times New Roman"/>
          <w:sz w:val="26"/>
          <w:szCs w:val="26"/>
        </w:rPr>
        <w:t>ем</w:t>
      </w:r>
      <w:r w:rsidRPr="000B1C31">
        <w:rPr>
          <w:rFonts w:ascii="Times New Roman" w:hAnsi="Times New Roman"/>
          <w:sz w:val="26"/>
          <w:szCs w:val="26"/>
        </w:rPr>
        <w:t xml:space="preserve"> </w:t>
      </w:r>
      <w:r w:rsidR="00304A4F">
        <w:rPr>
          <w:rFonts w:ascii="Times New Roman" w:hAnsi="Times New Roman"/>
          <w:sz w:val="26"/>
          <w:szCs w:val="26"/>
        </w:rPr>
        <w:t>Сельской Управы</w:t>
      </w:r>
      <w:r w:rsidR="00DC7F57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13368A">
        <w:rPr>
          <w:rFonts w:ascii="Times New Roman" w:hAnsi="Times New Roman"/>
          <w:sz w:val="26"/>
          <w:szCs w:val="26"/>
        </w:rPr>
        <w:t>«Бебелевский сельсовет»</w:t>
      </w:r>
      <w:r w:rsidR="00702722">
        <w:rPr>
          <w:rFonts w:ascii="Times New Roman" w:hAnsi="Times New Roman"/>
          <w:sz w:val="26"/>
          <w:szCs w:val="26"/>
        </w:rPr>
        <w:t xml:space="preserve"> </w:t>
      </w:r>
      <w:r w:rsidRPr="000B1C31">
        <w:rPr>
          <w:rFonts w:ascii="Times New Roman" w:hAnsi="Times New Roman"/>
          <w:sz w:val="26"/>
          <w:szCs w:val="26"/>
        </w:rPr>
        <w:t xml:space="preserve">от </w:t>
      </w:r>
      <w:r w:rsidR="00304A4F">
        <w:rPr>
          <w:rFonts w:ascii="Times New Roman" w:hAnsi="Times New Roman"/>
          <w:sz w:val="26"/>
          <w:szCs w:val="26"/>
        </w:rPr>
        <w:t>06 марта</w:t>
      </w:r>
      <w:r w:rsidR="00F901D9">
        <w:rPr>
          <w:rFonts w:ascii="Times New Roman" w:hAnsi="Times New Roman"/>
          <w:sz w:val="26"/>
          <w:szCs w:val="26"/>
        </w:rPr>
        <w:t xml:space="preserve"> 2014</w:t>
      </w:r>
      <w:r w:rsidRPr="000B1C31">
        <w:rPr>
          <w:rFonts w:ascii="Times New Roman" w:hAnsi="Times New Roman"/>
          <w:sz w:val="26"/>
          <w:szCs w:val="26"/>
        </w:rPr>
        <w:t xml:space="preserve"> года №</w:t>
      </w:r>
      <w:r w:rsidR="00304A4F">
        <w:rPr>
          <w:rFonts w:ascii="Times New Roman" w:hAnsi="Times New Roman"/>
          <w:sz w:val="26"/>
          <w:szCs w:val="26"/>
        </w:rPr>
        <w:t xml:space="preserve"> 37</w:t>
      </w:r>
      <w:r w:rsidRPr="000B1C31">
        <w:rPr>
          <w:rFonts w:ascii="Times New Roman" w:hAnsi="Times New Roman"/>
          <w:sz w:val="26"/>
          <w:szCs w:val="26"/>
        </w:rPr>
        <w:t xml:space="preserve"> «Об утверждении Порядка разработки, формирования и реализации муниципальных программ </w:t>
      </w:r>
      <w:r w:rsidR="006F1961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13368A">
        <w:rPr>
          <w:rFonts w:ascii="Times New Roman" w:hAnsi="Times New Roman"/>
          <w:sz w:val="26"/>
          <w:szCs w:val="26"/>
        </w:rPr>
        <w:t>«Бебелевский сельсовет»</w:t>
      </w:r>
      <w:r w:rsidR="00304A4F">
        <w:rPr>
          <w:rFonts w:ascii="Times New Roman" w:hAnsi="Times New Roman"/>
          <w:sz w:val="26"/>
          <w:szCs w:val="26"/>
        </w:rPr>
        <w:t xml:space="preserve"> </w:t>
      </w:r>
      <w:r w:rsidRPr="000B1C31">
        <w:rPr>
          <w:rFonts w:ascii="Times New Roman" w:hAnsi="Times New Roman"/>
          <w:sz w:val="26"/>
          <w:szCs w:val="26"/>
        </w:rPr>
        <w:t xml:space="preserve">и Порядка </w:t>
      </w:r>
      <w:proofErr w:type="gramStart"/>
      <w:r w:rsidRPr="000B1C31">
        <w:rPr>
          <w:rFonts w:ascii="Times New Roman" w:hAnsi="Times New Roman"/>
          <w:sz w:val="26"/>
          <w:szCs w:val="26"/>
        </w:rPr>
        <w:t>проведения оценки эффективности реализации муниципальных программ</w:t>
      </w:r>
      <w:r w:rsidR="00F901D9">
        <w:rPr>
          <w:rFonts w:ascii="Times New Roman" w:hAnsi="Times New Roman"/>
          <w:sz w:val="26"/>
          <w:szCs w:val="26"/>
        </w:rPr>
        <w:t xml:space="preserve"> сельск</w:t>
      </w:r>
      <w:r w:rsidR="00304A4F">
        <w:rPr>
          <w:rFonts w:ascii="Times New Roman" w:hAnsi="Times New Roman"/>
          <w:sz w:val="26"/>
          <w:szCs w:val="26"/>
        </w:rPr>
        <w:t>ого</w:t>
      </w:r>
      <w:proofErr w:type="gramEnd"/>
      <w:r w:rsidR="00304A4F">
        <w:rPr>
          <w:rFonts w:ascii="Times New Roman" w:hAnsi="Times New Roman"/>
          <w:sz w:val="26"/>
          <w:szCs w:val="26"/>
        </w:rPr>
        <w:t xml:space="preserve"> поселения «Бебелевский сельсовет</w:t>
      </w:r>
      <w:r w:rsidRPr="000B1C31">
        <w:rPr>
          <w:rFonts w:ascii="Times New Roman" w:hAnsi="Times New Roman"/>
          <w:sz w:val="26"/>
          <w:szCs w:val="26"/>
        </w:rPr>
        <w:t>».</w:t>
      </w:r>
    </w:p>
    <w:p w:rsidR="002E0530" w:rsidRDefault="00F901D9" w:rsidP="002E053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DC7F57">
        <w:rPr>
          <w:rFonts w:ascii="Times New Roman" w:hAnsi="Times New Roman"/>
          <w:sz w:val="26"/>
          <w:szCs w:val="26"/>
        </w:rPr>
        <w:t xml:space="preserve">администрации сельского поселения </w:t>
      </w:r>
      <w:r w:rsidR="0013368A">
        <w:rPr>
          <w:rFonts w:ascii="Times New Roman" w:hAnsi="Times New Roman"/>
          <w:sz w:val="26"/>
          <w:szCs w:val="26"/>
        </w:rPr>
        <w:t>«Бебелевский сельсовет»</w:t>
      </w:r>
      <w:r w:rsidR="00304A4F">
        <w:rPr>
          <w:rFonts w:ascii="Times New Roman" w:hAnsi="Times New Roman"/>
          <w:sz w:val="26"/>
          <w:szCs w:val="26"/>
        </w:rPr>
        <w:t xml:space="preserve"> </w:t>
      </w:r>
      <w:r w:rsidR="002E0530" w:rsidRPr="00EE6876">
        <w:rPr>
          <w:rFonts w:ascii="Times New Roman" w:hAnsi="Times New Roman"/>
          <w:sz w:val="26"/>
          <w:szCs w:val="26"/>
        </w:rPr>
        <w:t>осуществляет контроль за целевым и эффективным использованием финансовых средств, выделенных на выполнение мероприятий программы.</w:t>
      </w:r>
    </w:p>
    <w:p w:rsidR="009E7F70" w:rsidRPr="009E7F70" w:rsidRDefault="009E7F70" w:rsidP="009E7F70">
      <w:pPr>
        <w:spacing w:after="0" w:line="240" w:lineRule="auto"/>
        <w:ind w:firstLine="532"/>
        <w:jc w:val="both"/>
        <w:rPr>
          <w:rFonts w:ascii="Times New Roman" w:hAnsi="Times New Roman"/>
          <w:sz w:val="26"/>
          <w:szCs w:val="26"/>
        </w:rPr>
      </w:pPr>
      <w:r w:rsidRPr="009E7F70">
        <w:rPr>
          <w:rFonts w:ascii="Times New Roman" w:hAnsi="Times New Roman"/>
          <w:sz w:val="26"/>
          <w:szCs w:val="26"/>
        </w:rPr>
        <w:t>Реализация программных мероприятий позволит:</w:t>
      </w:r>
    </w:p>
    <w:p w:rsidR="009E7F70" w:rsidRPr="009E7F70" w:rsidRDefault="009E7F70" w:rsidP="009E7F70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E7F70">
        <w:rPr>
          <w:rFonts w:ascii="Times New Roman" w:hAnsi="Times New Roman"/>
          <w:sz w:val="26"/>
          <w:szCs w:val="26"/>
        </w:rPr>
        <w:t>повысить уровень дополнительных государственных гарантий муниципальных служащих, работников органов местного самоуправления, обеспечив повышение их мотивации;</w:t>
      </w:r>
    </w:p>
    <w:p w:rsidR="009E7F70" w:rsidRPr="009E7F70" w:rsidRDefault="009E7F70" w:rsidP="009E7F70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E7F70">
        <w:rPr>
          <w:rFonts w:ascii="Times New Roman" w:hAnsi="Times New Roman"/>
          <w:sz w:val="26"/>
          <w:szCs w:val="26"/>
        </w:rPr>
        <w:t>повысить долю вакантных должностей муниципальной службы, замещаемых на основе назначения из кадрового резерва;</w:t>
      </w:r>
    </w:p>
    <w:p w:rsidR="009E7F70" w:rsidRPr="009E7F70" w:rsidRDefault="009E7F70" w:rsidP="009E7F70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E7F70">
        <w:rPr>
          <w:rFonts w:ascii="Times New Roman" w:hAnsi="Times New Roman"/>
          <w:sz w:val="26"/>
          <w:szCs w:val="26"/>
        </w:rPr>
        <w:t>постоянно увеличивать долю должностей муниципальной службы, на которые сформирован кадровый резерв;</w:t>
      </w:r>
    </w:p>
    <w:p w:rsidR="009E7F70" w:rsidRPr="009E7F70" w:rsidRDefault="009E7F70" w:rsidP="009E7F70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E7F70">
        <w:rPr>
          <w:rFonts w:ascii="Times New Roman" w:hAnsi="Times New Roman"/>
          <w:sz w:val="26"/>
          <w:szCs w:val="26"/>
        </w:rPr>
        <w:t>максимально использовать высококвалифицированных специалистов, способных к профессиональному росту и профессиональной мобильности в условиях информации общества;</w:t>
      </w:r>
    </w:p>
    <w:p w:rsidR="009E7F70" w:rsidRPr="009E7F70" w:rsidRDefault="009E7F70" w:rsidP="009E7F70">
      <w:pPr>
        <w:pStyle w:val="ConsPlusTitle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F70">
        <w:rPr>
          <w:rFonts w:ascii="Times New Roman" w:hAnsi="Times New Roman" w:cs="Times New Roman"/>
          <w:b w:val="0"/>
          <w:sz w:val="26"/>
          <w:szCs w:val="26"/>
        </w:rPr>
        <w:t>повысить профессиональное мастерство и качество труда работников органов местного самоуправления и муниципальных служащих;</w:t>
      </w:r>
    </w:p>
    <w:p w:rsidR="009E7F70" w:rsidRPr="009E7F70" w:rsidRDefault="009E7F70" w:rsidP="009E7F70">
      <w:pPr>
        <w:pStyle w:val="ConsPlusTitle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F70">
        <w:rPr>
          <w:rFonts w:ascii="Times New Roman" w:hAnsi="Times New Roman" w:cs="Times New Roman"/>
          <w:b w:val="0"/>
          <w:sz w:val="26"/>
          <w:szCs w:val="26"/>
        </w:rPr>
        <w:t>привлечь на работу в органы местного самоуправления высококвалифицированные кадры.</w:t>
      </w:r>
    </w:p>
    <w:p w:rsidR="009E7F70" w:rsidRPr="009E7F70" w:rsidRDefault="009E7F70" w:rsidP="009E7F7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sectPr w:rsidR="009E7F70" w:rsidRPr="009E7F70" w:rsidSect="00DE3A57">
      <w:pgSz w:w="11906" w:h="16838" w:code="9"/>
      <w:pgMar w:top="567" w:right="567" w:bottom="567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51C0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723372"/>
    <w:multiLevelType w:val="hybridMultilevel"/>
    <w:tmpl w:val="97BA22FC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61B403E"/>
    <w:multiLevelType w:val="hybridMultilevel"/>
    <w:tmpl w:val="A2C025A2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1792D"/>
    <w:multiLevelType w:val="hybridMultilevel"/>
    <w:tmpl w:val="0244438C"/>
    <w:lvl w:ilvl="0" w:tplc="A900DE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003F6"/>
    <w:multiLevelType w:val="hybridMultilevel"/>
    <w:tmpl w:val="552E275E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90E63"/>
    <w:multiLevelType w:val="hybridMultilevel"/>
    <w:tmpl w:val="A342947E"/>
    <w:lvl w:ilvl="0" w:tplc="2648F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C6AF6"/>
    <w:multiLevelType w:val="hybridMultilevel"/>
    <w:tmpl w:val="3690A1E0"/>
    <w:lvl w:ilvl="0" w:tplc="60DC68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C07B84"/>
    <w:multiLevelType w:val="hybridMultilevel"/>
    <w:tmpl w:val="B6BAAAD8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6657AFA"/>
    <w:multiLevelType w:val="hybridMultilevel"/>
    <w:tmpl w:val="49C470F0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F57E2"/>
    <w:multiLevelType w:val="hybridMultilevel"/>
    <w:tmpl w:val="9DE25DAE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9267F"/>
    <w:multiLevelType w:val="hybridMultilevel"/>
    <w:tmpl w:val="057CBDE2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A6D56"/>
    <w:multiLevelType w:val="hybridMultilevel"/>
    <w:tmpl w:val="7DEE7CFA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A6C10DA"/>
    <w:multiLevelType w:val="hybridMultilevel"/>
    <w:tmpl w:val="1C9E5484"/>
    <w:lvl w:ilvl="0" w:tplc="5DECBD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BF32B2B"/>
    <w:multiLevelType w:val="hybridMultilevel"/>
    <w:tmpl w:val="846A57F4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04C41"/>
    <w:multiLevelType w:val="hybridMultilevel"/>
    <w:tmpl w:val="C6B807EA"/>
    <w:lvl w:ilvl="0" w:tplc="36C6C374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3E981F61"/>
    <w:multiLevelType w:val="hybridMultilevel"/>
    <w:tmpl w:val="42C87B9A"/>
    <w:lvl w:ilvl="0" w:tplc="60DC68F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BA5823"/>
    <w:multiLevelType w:val="hybridMultilevel"/>
    <w:tmpl w:val="1E2CF5EE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3CA707F"/>
    <w:multiLevelType w:val="hybridMultilevel"/>
    <w:tmpl w:val="90A6A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12345"/>
    <w:multiLevelType w:val="hybridMultilevel"/>
    <w:tmpl w:val="0D2E0E74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842FBB"/>
    <w:multiLevelType w:val="hybridMultilevel"/>
    <w:tmpl w:val="B61CD602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0B31D52"/>
    <w:multiLevelType w:val="hybridMultilevel"/>
    <w:tmpl w:val="FC0E3B00"/>
    <w:lvl w:ilvl="0" w:tplc="60DC68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E60B40"/>
    <w:multiLevelType w:val="hybridMultilevel"/>
    <w:tmpl w:val="916A180E"/>
    <w:lvl w:ilvl="0" w:tplc="041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2">
    <w:nsid w:val="574B1878"/>
    <w:multiLevelType w:val="hybridMultilevel"/>
    <w:tmpl w:val="5CF46126"/>
    <w:lvl w:ilvl="0" w:tplc="5F4C678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CD81D1A"/>
    <w:multiLevelType w:val="hybridMultilevel"/>
    <w:tmpl w:val="00D8A818"/>
    <w:lvl w:ilvl="0" w:tplc="3DD461B6">
      <w:start w:val="3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5E9B1C4E"/>
    <w:multiLevelType w:val="hybridMultilevel"/>
    <w:tmpl w:val="29028ED2"/>
    <w:lvl w:ilvl="0" w:tplc="60DC68FC">
      <w:start w:val="1"/>
      <w:numFmt w:val="bullet"/>
      <w:lvlText w:val="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5">
    <w:nsid w:val="69D145D7"/>
    <w:multiLevelType w:val="hybridMultilevel"/>
    <w:tmpl w:val="4978CFD6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C8509CE"/>
    <w:multiLevelType w:val="hybridMultilevel"/>
    <w:tmpl w:val="97227496"/>
    <w:lvl w:ilvl="0" w:tplc="A900DE26">
      <w:start w:val="1"/>
      <w:numFmt w:val="decimal"/>
      <w:lvlText w:val="%1."/>
      <w:lvlJc w:val="left"/>
      <w:pPr>
        <w:ind w:left="12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CFD79EA"/>
    <w:multiLevelType w:val="hybridMultilevel"/>
    <w:tmpl w:val="7F4AD8B6"/>
    <w:lvl w:ilvl="0" w:tplc="3D148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F5533C3"/>
    <w:multiLevelType w:val="hybridMultilevel"/>
    <w:tmpl w:val="1A12AF1E"/>
    <w:lvl w:ilvl="0" w:tplc="60DC68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3"/>
  </w:num>
  <w:num w:numId="4">
    <w:abstractNumId w:val="4"/>
  </w:num>
  <w:num w:numId="5">
    <w:abstractNumId w:val="13"/>
  </w:num>
  <w:num w:numId="6">
    <w:abstractNumId w:val="25"/>
  </w:num>
  <w:num w:numId="7">
    <w:abstractNumId w:val="16"/>
  </w:num>
  <w:num w:numId="8">
    <w:abstractNumId w:val="1"/>
  </w:num>
  <w:num w:numId="9">
    <w:abstractNumId w:val="17"/>
  </w:num>
  <w:num w:numId="10">
    <w:abstractNumId w:val="15"/>
  </w:num>
  <w:num w:numId="11">
    <w:abstractNumId w:val="20"/>
  </w:num>
  <w:num w:numId="12">
    <w:abstractNumId w:val="9"/>
  </w:num>
  <w:num w:numId="13">
    <w:abstractNumId w:val="27"/>
  </w:num>
  <w:num w:numId="14">
    <w:abstractNumId w:val="28"/>
  </w:num>
  <w:num w:numId="15">
    <w:abstractNumId w:val="6"/>
  </w:num>
  <w:num w:numId="16">
    <w:abstractNumId w:val="19"/>
  </w:num>
  <w:num w:numId="17">
    <w:abstractNumId w:val="11"/>
  </w:num>
  <w:num w:numId="18">
    <w:abstractNumId w:val="12"/>
  </w:num>
  <w:num w:numId="19">
    <w:abstractNumId w:val="7"/>
  </w:num>
  <w:num w:numId="20">
    <w:abstractNumId w:val="10"/>
  </w:num>
  <w:num w:numId="21">
    <w:abstractNumId w:val="22"/>
  </w:num>
  <w:num w:numId="22">
    <w:abstractNumId w:val="8"/>
  </w:num>
  <w:num w:numId="23">
    <w:abstractNumId w:val="18"/>
  </w:num>
  <w:num w:numId="24">
    <w:abstractNumId w:val="21"/>
  </w:num>
  <w:num w:numId="25">
    <w:abstractNumId w:val="24"/>
  </w:num>
  <w:num w:numId="26">
    <w:abstractNumId w:val="0"/>
  </w:num>
  <w:num w:numId="27">
    <w:abstractNumId w:val="14"/>
  </w:num>
  <w:num w:numId="28">
    <w:abstractNumId w:val="23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530"/>
    <w:rsid w:val="000052C1"/>
    <w:rsid w:val="00013FF2"/>
    <w:rsid w:val="000417EB"/>
    <w:rsid w:val="00061986"/>
    <w:rsid w:val="00070F56"/>
    <w:rsid w:val="000856DF"/>
    <w:rsid w:val="000A3B79"/>
    <w:rsid w:val="000B1AE7"/>
    <w:rsid w:val="000B1C31"/>
    <w:rsid w:val="000F6900"/>
    <w:rsid w:val="000F713A"/>
    <w:rsid w:val="00101B0D"/>
    <w:rsid w:val="001203C6"/>
    <w:rsid w:val="0013368A"/>
    <w:rsid w:val="00152488"/>
    <w:rsid w:val="00162632"/>
    <w:rsid w:val="00167F67"/>
    <w:rsid w:val="00186842"/>
    <w:rsid w:val="001869E8"/>
    <w:rsid w:val="001C562F"/>
    <w:rsid w:val="001C729B"/>
    <w:rsid w:val="001D00CF"/>
    <w:rsid w:val="001D0D30"/>
    <w:rsid w:val="001D287A"/>
    <w:rsid w:val="001E36D8"/>
    <w:rsid w:val="00230791"/>
    <w:rsid w:val="002504F1"/>
    <w:rsid w:val="00267815"/>
    <w:rsid w:val="00267CCB"/>
    <w:rsid w:val="00277605"/>
    <w:rsid w:val="002C4CD7"/>
    <w:rsid w:val="002E0530"/>
    <w:rsid w:val="002E125F"/>
    <w:rsid w:val="00302712"/>
    <w:rsid w:val="003032ED"/>
    <w:rsid w:val="0030426D"/>
    <w:rsid w:val="00304A4F"/>
    <w:rsid w:val="00310B8A"/>
    <w:rsid w:val="00313F8F"/>
    <w:rsid w:val="00317A20"/>
    <w:rsid w:val="003222F8"/>
    <w:rsid w:val="00333469"/>
    <w:rsid w:val="00382C28"/>
    <w:rsid w:val="003B5470"/>
    <w:rsid w:val="003E3ACF"/>
    <w:rsid w:val="003E5DC1"/>
    <w:rsid w:val="003F11D7"/>
    <w:rsid w:val="00406003"/>
    <w:rsid w:val="00412D74"/>
    <w:rsid w:val="00420610"/>
    <w:rsid w:val="00420918"/>
    <w:rsid w:val="00422037"/>
    <w:rsid w:val="00444F8D"/>
    <w:rsid w:val="00457AA1"/>
    <w:rsid w:val="00460AFC"/>
    <w:rsid w:val="004621F1"/>
    <w:rsid w:val="00467360"/>
    <w:rsid w:val="00471212"/>
    <w:rsid w:val="004903CF"/>
    <w:rsid w:val="004B5C9E"/>
    <w:rsid w:val="004D5E50"/>
    <w:rsid w:val="004F75AD"/>
    <w:rsid w:val="00533BAA"/>
    <w:rsid w:val="00560F32"/>
    <w:rsid w:val="005705AB"/>
    <w:rsid w:val="00582E62"/>
    <w:rsid w:val="00590DC0"/>
    <w:rsid w:val="0059109F"/>
    <w:rsid w:val="00592DD5"/>
    <w:rsid w:val="005A13C9"/>
    <w:rsid w:val="005B1E8C"/>
    <w:rsid w:val="005B3CAA"/>
    <w:rsid w:val="005E2425"/>
    <w:rsid w:val="005E3ED1"/>
    <w:rsid w:val="006140C7"/>
    <w:rsid w:val="0061502D"/>
    <w:rsid w:val="00621F9E"/>
    <w:rsid w:val="00624A50"/>
    <w:rsid w:val="00657A21"/>
    <w:rsid w:val="00673794"/>
    <w:rsid w:val="006770F2"/>
    <w:rsid w:val="00686236"/>
    <w:rsid w:val="0069227C"/>
    <w:rsid w:val="006946D3"/>
    <w:rsid w:val="006C132A"/>
    <w:rsid w:val="006C53EC"/>
    <w:rsid w:val="006D300B"/>
    <w:rsid w:val="006D6ACC"/>
    <w:rsid w:val="006E6424"/>
    <w:rsid w:val="006F1961"/>
    <w:rsid w:val="00702722"/>
    <w:rsid w:val="00714316"/>
    <w:rsid w:val="0074089B"/>
    <w:rsid w:val="00746FF6"/>
    <w:rsid w:val="00766AF4"/>
    <w:rsid w:val="0077322D"/>
    <w:rsid w:val="00783EBD"/>
    <w:rsid w:val="00790E6C"/>
    <w:rsid w:val="007946EB"/>
    <w:rsid w:val="00796614"/>
    <w:rsid w:val="007968CD"/>
    <w:rsid w:val="007A00E4"/>
    <w:rsid w:val="007A6D8B"/>
    <w:rsid w:val="007A724F"/>
    <w:rsid w:val="0086231B"/>
    <w:rsid w:val="00893FB4"/>
    <w:rsid w:val="008A615A"/>
    <w:rsid w:val="008B73A7"/>
    <w:rsid w:val="008B76E5"/>
    <w:rsid w:val="008C135C"/>
    <w:rsid w:val="008E33D5"/>
    <w:rsid w:val="008E452C"/>
    <w:rsid w:val="008E5A17"/>
    <w:rsid w:val="00916F56"/>
    <w:rsid w:val="00956BB3"/>
    <w:rsid w:val="009661B7"/>
    <w:rsid w:val="00987CC6"/>
    <w:rsid w:val="009A7D56"/>
    <w:rsid w:val="009C39F8"/>
    <w:rsid w:val="009D7CAA"/>
    <w:rsid w:val="009E7F70"/>
    <w:rsid w:val="00A440C9"/>
    <w:rsid w:val="00A64696"/>
    <w:rsid w:val="00A74FAD"/>
    <w:rsid w:val="00A81850"/>
    <w:rsid w:val="00A87A0C"/>
    <w:rsid w:val="00A92124"/>
    <w:rsid w:val="00AF7D67"/>
    <w:rsid w:val="00B038A7"/>
    <w:rsid w:val="00B149D9"/>
    <w:rsid w:val="00B16924"/>
    <w:rsid w:val="00B23461"/>
    <w:rsid w:val="00B26B3A"/>
    <w:rsid w:val="00B50B25"/>
    <w:rsid w:val="00B522F8"/>
    <w:rsid w:val="00B5328C"/>
    <w:rsid w:val="00B659A3"/>
    <w:rsid w:val="00B71221"/>
    <w:rsid w:val="00B72CAC"/>
    <w:rsid w:val="00B9041E"/>
    <w:rsid w:val="00B94BD0"/>
    <w:rsid w:val="00BC0032"/>
    <w:rsid w:val="00BF32E2"/>
    <w:rsid w:val="00BF6210"/>
    <w:rsid w:val="00C24857"/>
    <w:rsid w:val="00C2643C"/>
    <w:rsid w:val="00C27A88"/>
    <w:rsid w:val="00C435FF"/>
    <w:rsid w:val="00C5608F"/>
    <w:rsid w:val="00C9293B"/>
    <w:rsid w:val="00C93E26"/>
    <w:rsid w:val="00CC4FBE"/>
    <w:rsid w:val="00CD44C6"/>
    <w:rsid w:val="00CE544A"/>
    <w:rsid w:val="00CF0C4B"/>
    <w:rsid w:val="00CF1D65"/>
    <w:rsid w:val="00D11F8B"/>
    <w:rsid w:val="00D80687"/>
    <w:rsid w:val="00D924BD"/>
    <w:rsid w:val="00D9423F"/>
    <w:rsid w:val="00D97562"/>
    <w:rsid w:val="00DA11A3"/>
    <w:rsid w:val="00DC7F57"/>
    <w:rsid w:val="00DD2EDA"/>
    <w:rsid w:val="00DD742F"/>
    <w:rsid w:val="00DE3A57"/>
    <w:rsid w:val="00DF2BDB"/>
    <w:rsid w:val="00E01238"/>
    <w:rsid w:val="00E13BE9"/>
    <w:rsid w:val="00E424EE"/>
    <w:rsid w:val="00E462E4"/>
    <w:rsid w:val="00E54343"/>
    <w:rsid w:val="00E57D1E"/>
    <w:rsid w:val="00E6042B"/>
    <w:rsid w:val="00E82E3A"/>
    <w:rsid w:val="00E90DAE"/>
    <w:rsid w:val="00E93773"/>
    <w:rsid w:val="00EB2795"/>
    <w:rsid w:val="00ED23E1"/>
    <w:rsid w:val="00ED3957"/>
    <w:rsid w:val="00ED44C0"/>
    <w:rsid w:val="00EE0208"/>
    <w:rsid w:val="00EE29CF"/>
    <w:rsid w:val="00EE6876"/>
    <w:rsid w:val="00F05EDA"/>
    <w:rsid w:val="00F076BA"/>
    <w:rsid w:val="00F35E2F"/>
    <w:rsid w:val="00F645D7"/>
    <w:rsid w:val="00F74056"/>
    <w:rsid w:val="00F7610B"/>
    <w:rsid w:val="00F901D9"/>
    <w:rsid w:val="00F916ED"/>
    <w:rsid w:val="00FA40C1"/>
    <w:rsid w:val="00FA6EBB"/>
    <w:rsid w:val="00FD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A7D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746FF6"/>
    <w:pPr>
      <w:keepNext/>
      <w:spacing w:after="0" w:line="240" w:lineRule="auto"/>
      <w:ind w:left="240"/>
      <w:outlineLvl w:val="2"/>
    </w:pPr>
    <w:rPr>
      <w:rFonts w:ascii="Times New Roman" w:eastAsia="Times New Roman" w:hAnsi="Times New Roman"/>
      <w:b/>
      <w:color w:val="0000FF"/>
      <w:sz w:val="24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053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rsid w:val="002E0530"/>
    <w:pPr>
      <w:widowControl w:val="0"/>
      <w:autoSpaceDE w:val="0"/>
      <w:autoSpaceDN w:val="0"/>
    </w:pPr>
    <w:rPr>
      <w:rFonts w:eastAsia="Times New Roman"/>
      <w:sz w:val="22"/>
    </w:rPr>
  </w:style>
  <w:style w:type="table" w:styleId="a3">
    <w:name w:val="Table Grid"/>
    <w:basedOn w:val="a1"/>
    <w:uiPriority w:val="59"/>
    <w:rsid w:val="00592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46FF6"/>
    <w:rPr>
      <w:rFonts w:ascii="Times New Roman" w:eastAsia="Times New Roman" w:hAnsi="Times New Roman"/>
      <w:b/>
      <w:color w:val="0000FF"/>
      <w:sz w:val="24"/>
    </w:rPr>
  </w:style>
  <w:style w:type="paragraph" w:styleId="a4">
    <w:name w:val="Block Text"/>
    <w:basedOn w:val="a"/>
    <w:rsid w:val="00746FF6"/>
    <w:pPr>
      <w:spacing w:after="0" w:line="240" w:lineRule="auto"/>
      <w:ind w:left="-284" w:right="-284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6FF6"/>
    <w:rPr>
      <w:rFonts w:eastAsia="Times New Roman"/>
      <w:sz w:val="2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3F11D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3F11D7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766A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9A7D5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ormaltextrun">
    <w:name w:val="normaltextrun"/>
    <w:rsid w:val="008B73A7"/>
  </w:style>
  <w:style w:type="character" w:customStyle="1" w:styleId="eop">
    <w:name w:val="eop"/>
    <w:rsid w:val="008B73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0C46E-D150-48E7-B6BB-FA5E9C55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16053</CharactersWithSpaces>
  <SharedDoc>false</SharedDoc>
  <HLinks>
    <vt:vector size="12" baseType="variant"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262146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consultantplus://offline/ref=8B4E0BBD98A80AEC271D3B09C100A3A3CC6D0CFE5F35A80689902A031C1FEC59E82700A09BF7C75EC04F891F2BF4AFF185n3y7J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2023-02-09T10:12:00Z</cp:lastPrinted>
  <dcterms:created xsi:type="dcterms:W3CDTF">2023-03-09T07:05:00Z</dcterms:created>
  <dcterms:modified xsi:type="dcterms:W3CDTF">2023-03-09T07:05:00Z</dcterms:modified>
</cp:coreProperties>
</file>