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98" w:rsidRPr="00DA3E98" w:rsidRDefault="00DA3E98" w:rsidP="00DA3E98">
      <w:pPr>
        <w:widowControl w:val="0"/>
        <w:jc w:val="center"/>
        <w:rPr>
          <w:rFonts w:ascii="Liberation Serif" w:eastAsia="SimSun" w:hAnsi="Liberation Serif" w:cs="Mangal"/>
          <w:b/>
          <w:bCs/>
          <w:kern w:val="1"/>
          <w:sz w:val="28"/>
          <w:szCs w:val="28"/>
          <w:lang w:bidi="hi-IN"/>
        </w:rPr>
      </w:pPr>
      <w:r w:rsidRPr="00DA3E98">
        <w:rPr>
          <w:rFonts w:ascii="Liberation Serif" w:eastAsia="SimSun" w:hAnsi="Liberation Serif" w:cs="Mangal"/>
          <w:kern w:val="1"/>
          <w:sz w:val="24"/>
          <w:szCs w:val="24"/>
          <w:lang w:bidi="hi-IN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54pt" o:ole="" fillcolor="window">
            <v:imagedata r:id="rId6" o:title=""/>
          </v:shape>
          <o:OLEObject Type="Embed" ProgID="PBrush" ShapeID="_x0000_i1025" DrawAspect="Content" ObjectID="_1771837266" r:id="rId7"/>
        </w:object>
      </w:r>
    </w:p>
    <w:p w:rsidR="00DA3E98" w:rsidRPr="00DA3E98" w:rsidRDefault="00DA3E98" w:rsidP="00DA3E98">
      <w:pPr>
        <w:widowControl w:val="0"/>
        <w:jc w:val="center"/>
        <w:rPr>
          <w:rFonts w:ascii="Liberation Serif" w:eastAsia="SimSun" w:hAnsi="Liberation Serif" w:cs="Mangal"/>
          <w:kern w:val="1"/>
          <w:sz w:val="28"/>
          <w:szCs w:val="28"/>
          <w:lang w:bidi="hi-IN"/>
        </w:rPr>
      </w:pPr>
      <w:r w:rsidRPr="00DA3E98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>Сельская Управа (исполнительно-распорядительный орган)</w:t>
      </w:r>
    </w:p>
    <w:p w:rsidR="00DA3E98" w:rsidRPr="00DA3E98" w:rsidRDefault="00DA3E98" w:rsidP="00DA3E98">
      <w:pPr>
        <w:widowControl w:val="0"/>
        <w:jc w:val="center"/>
        <w:rPr>
          <w:rFonts w:ascii="Liberation Serif" w:eastAsia="SimSun" w:hAnsi="Liberation Serif" w:cs="Mangal"/>
          <w:kern w:val="1"/>
          <w:sz w:val="28"/>
          <w:szCs w:val="28"/>
          <w:lang w:bidi="hi-IN"/>
        </w:rPr>
      </w:pPr>
      <w:r w:rsidRPr="00DA3E98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 xml:space="preserve">сельского поселения «Бебелевский сельсовет» </w:t>
      </w:r>
    </w:p>
    <w:p w:rsidR="00DA3E98" w:rsidRPr="00DA3E98" w:rsidRDefault="00DA3E98" w:rsidP="00DA3E98">
      <w:pPr>
        <w:widowControl w:val="0"/>
        <w:jc w:val="center"/>
        <w:rPr>
          <w:rFonts w:ascii="Liberation Serif" w:eastAsia="SimSun" w:hAnsi="Liberation Serif" w:cs="Mangal"/>
          <w:kern w:val="1"/>
          <w:sz w:val="28"/>
          <w:szCs w:val="28"/>
          <w:lang w:bidi="hi-IN"/>
        </w:rPr>
      </w:pPr>
      <w:r w:rsidRPr="00DA3E98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 xml:space="preserve">Калужской области </w:t>
      </w:r>
    </w:p>
    <w:p w:rsidR="00DA3E98" w:rsidRPr="00DA3E98" w:rsidRDefault="00DA3E98" w:rsidP="00DA3E98">
      <w:pPr>
        <w:widowControl w:val="0"/>
        <w:jc w:val="center"/>
        <w:rPr>
          <w:rFonts w:ascii="Liberation Serif" w:eastAsia="SimSun" w:hAnsi="Liberation Serif" w:cs="Mangal"/>
          <w:kern w:val="1"/>
          <w:sz w:val="36"/>
          <w:szCs w:val="36"/>
          <w:lang w:bidi="hi-IN"/>
        </w:rPr>
      </w:pPr>
    </w:p>
    <w:p w:rsidR="00DA3E98" w:rsidRPr="00DA3E98" w:rsidRDefault="00DA3E98" w:rsidP="00DA3E98">
      <w:pPr>
        <w:widowControl w:val="0"/>
        <w:jc w:val="center"/>
        <w:rPr>
          <w:rFonts w:ascii="Liberation Serif" w:eastAsia="SimSun" w:hAnsi="Liberation Serif" w:cs="Mangal"/>
          <w:kern w:val="1"/>
          <w:sz w:val="36"/>
          <w:szCs w:val="36"/>
          <w:lang w:bidi="hi-IN"/>
        </w:rPr>
      </w:pPr>
      <w:r w:rsidRPr="00DA3E98">
        <w:rPr>
          <w:rFonts w:ascii="Liberation Serif" w:eastAsia="SimSun" w:hAnsi="Liberation Serif" w:cs="Mangal"/>
          <w:kern w:val="1"/>
          <w:sz w:val="36"/>
          <w:szCs w:val="36"/>
          <w:lang w:bidi="hi-IN"/>
        </w:rPr>
        <w:t>ПОСТАНОВЛЕНИЕ</w:t>
      </w:r>
    </w:p>
    <w:p w:rsidR="000C618A" w:rsidRPr="00BC364B" w:rsidRDefault="000C618A" w:rsidP="000C618A">
      <w:pPr>
        <w:keepNext/>
        <w:suppressAutoHyphens w:val="0"/>
        <w:spacing w:before="240" w:after="60"/>
        <w:outlineLvl w:val="2"/>
        <w:rPr>
          <w:bCs/>
          <w:sz w:val="32"/>
          <w:szCs w:val="26"/>
          <w:lang w:eastAsia="ru-RU"/>
        </w:rPr>
      </w:pPr>
    </w:p>
    <w:p w:rsidR="000C618A" w:rsidRPr="00BC364B" w:rsidRDefault="000C618A" w:rsidP="000C618A">
      <w:pPr>
        <w:suppressAutoHyphens w:val="0"/>
        <w:rPr>
          <w:bCs/>
          <w:szCs w:val="24"/>
          <w:lang w:eastAsia="ru-RU"/>
        </w:rPr>
      </w:pPr>
      <w:r w:rsidRPr="00BC364B">
        <w:rPr>
          <w:szCs w:val="24"/>
          <w:lang w:eastAsia="ru-RU"/>
        </w:rPr>
        <w:t xml:space="preserve">  </w:t>
      </w:r>
      <w:r w:rsidRPr="00BC364B">
        <w:rPr>
          <w:bCs/>
          <w:szCs w:val="24"/>
          <w:lang w:eastAsia="ru-RU"/>
        </w:rPr>
        <w:t xml:space="preserve">от  </w:t>
      </w:r>
      <w:r w:rsidR="00ED5951">
        <w:rPr>
          <w:bCs/>
          <w:szCs w:val="24"/>
          <w:lang w:eastAsia="ru-RU"/>
        </w:rPr>
        <w:t>11  марта</w:t>
      </w:r>
      <w:r>
        <w:rPr>
          <w:bCs/>
          <w:szCs w:val="24"/>
          <w:lang w:eastAsia="ru-RU"/>
        </w:rPr>
        <w:t xml:space="preserve"> 2024</w:t>
      </w:r>
      <w:r w:rsidRPr="00BC364B">
        <w:rPr>
          <w:bCs/>
          <w:szCs w:val="24"/>
          <w:lang w:eastAsia="ru-RU"/>
        </w:rPr>
        <w:t xml:space="preserve"> года                                                                                   № </w:t>
      </w:r>
      <w:r>
        <w:rPr>
          <w:bCs/>
          <w:szCs w:val="24"/>
          <w:lang w:eastAsia="ru-RU"/>
        </w:rPr>
        <w:t>08</w:t>
      </w:r>
    </w:p>
    <w:p w:rsidR="000C618A" w:rsidRPr="00BC364B" w:rsidRDefault="000C618A" w:rsidP="000C618A">
      <w:pPr>
        <w:suppressAutoHyphens w:val="0"/>
        <w:rPr>
          <w:bCs/>
          <w:szCs w:val="24"/>
          <w:lang w:eastAsia="ru-RU"/>
        </w:rPr>
      </w:pPr>
      <w:r w:rsidRPr="00BC364B">
        <w:rPr>
          <w:bCs/>
          <w:szCs w:val="24"/>
          <w:lang w:eastAsia="ru-RU"/>
        </w:rPr>
        <w:t xml:space="preserve">                                                         д. </w:t>
      </w:r>
      <w:proofErr w:type="spellStart"/>
      <w:r w:rsidRPr="00BC364B">
        <w:rPr>
          <w:bCs/>
          <w:szCs w:val="24"/>
          <w:lang w:eastAsia="ru-RU"/>
        </w:rPr>
        <w:t>Бебелево</w:t>
      </w:r>
      <w:proofErr w:type="spellEnd"/>
    </w:p>
    <w:p w:rsidR="00670CED" w:rsidRDefault="006048F6"/>
    <w:p w:rsidR="00DA3E98" w:rsidRDefault="00DA3E98"/>
    <w:p w:rsidR="00ED5951" w:rsidRDefault="00ED5951" w:rsidP="00ED5951">
      <w:pPr>
        <w:suppressAutoHyphens w:val="0"/>
        <w:rPr>
          <w:szCs w:val="26"/>
          <w:lang w:eastAsia="ru-RU"/>
        </w:rPr>
      </w:pPr>
      <w:r w:rsidRPr="00ED5951">
        <w:rPr>
          <w:szCs w:val="26"/>
          <w:lang w:eastAsia="ru-RU"/>
        </w:rPr>
        <w:t xml:space="preserve">Об отнесении жилых помещений </w:t>
      </w:r>
      <w:proofErr w:type="gramStart"/>
      <w:r w:rsidRPr="00ED5951">
        <w:rPr>
          <w:szCs w:val="26"/>
          <w:lang w:eastAsia="ru-RU"/>
        </w:rPr>
        <w:t>к</w:t>
      </w:r>
      <w:proofErr w:type="gramEnd"/>
      <w:r w:rsidRPr="00ED5951">
        <w:rPr>
          <w:szCs w:val="26"/>
          <w:lang w:eastAsia="ru-RU"/>
        </w:rPr>
        <w:t xml:space="preserve"> </w:t>
      </w:r>
    </w:p>
    <w:p w:rsidR="00ED5951" w:rsidRDefault="00ED5951" w:rsidP="00ED5951">
      <w:pPr>
        <w:suppressAutoHyphens w:val="0"/>
        <w:rPr>
          <w:szCs w:val="26"/>
          <w:lang w:eastAsia="ru-RU"/>
        </w:rPr>
      </w:pPr>
      <w:r w:rsidRPr="00ED5951">
        <w:rPr>
          <w:szCs w:val="26"/>
          <w:lang w:eastAsia="ru-RU"/>
        </w:rPr>
        <w:t xml:space="preserve">специализированному (маневренному) </w:t>
      </w:r>
    </w:p>
    <w:p w:rsidR="00ED5951" w:rsidRPr="00ED5951" w:rsidRDefault="00ED5951" w:rsidP="00ED5951">
      <w:pPr>
        <w:suppressAutoHyphens w:val="0"/>
        <w:rPr>
          <w:szCs w:val="26"/>
          <w:lang w:eastAsia="ru-RU"/>
        </w:rPr>
      </w:pPr>
      <w:r w:rsidRPr="00ED5951">
        <w:rPr>
          <w:szCs w:val="26"/>
          <w:lang w:eastAsia="ru-RU"/>
        </w:rPr>
        <w:t>жилищному фонду</w:t>
      </w:r>
    </w:p>
    <w:p w:rsidR="00ED5951" w:rsidRPr="00ED5951" w:rsidRDefault="00ED5951" w:rsidP="00ED5951">
      <w:pPr>
        <w:suppressAutoHyphens w:val="0"/>
        <w:rPr>
          <w:szCs w:val="26"/>
          <w:lang w:eastAsia="ru-RU"/>
        </w:rPr>
      </w:pPr>
    </w:p>
    <w:p w:rsidR="00ED5951" w:rsidRDefault="00ED5951" w:rsidP="00ED5951">
      <w:pPr>
        <w:shd w:val="clear" w:color="auto" w:fill="FFFFFF"/>
        <w:suppressAutoHyphens w:val="0"/>
        <w:jc w:val="both"/>
        <w:rPr>
          <w:szCs w:val="26"/>
          <w:shd w:val="clear" w:color="auto" w:fill="FFFFFF"/>
          <w:lang w:eastAsia="ru-RU"/>
        </w:rPr>
      </w:pPr>
      <w:r w:rsidRPr="00ED5951">
        <w:rPr>
          <w:szCs w:val="26"/>
          <w:shd w:val="clear" w:color="auto" w:fill="FFFFFF"/>
          <w:lang w:eastAsia="ru-RU"/>
        </w:rPr>
        <w:t xml:space="preserve">      </w:t>
      </w:r>
      <w:proofErr w:type="gramStart"/>
      <w:r w:rsidRPr="00ED5951">
        <w:rPr>
          <w:szCs w:val="26"/>
          <w:shd w:val="clear" w:color="auto" w:fill="FFFFFF"/>
          <w:lang w:eastAsia="ru-RU"/>
        </w:rPr>
        <w:t>Руководствуясь статьей 92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</w:t>
      </w:r>
      <w:r>
        <w:rPr>
          <w:szCs w:val="26"/>
          <w:shd w:val="clear" w:color="auto" w:fill="FFFFFF"/>
          <w:lang w:eastAsia="ru-RU"/>
        </w:rPr>
        <w:t>лизированных жилых помещений», Р</w:t>
      </w:r>
      <w:r w:rsidRPr="00ED5951">
        <w:rPr>
          <w:szCs w:val="26"/>
          <w:shd w:val="clear" w:color="auto" w:fill="FFFFFF"/>
          <w:lang w:eastAsia="ru-RU"/>
        </w:rPr>
        <w:t>ешен</w:t>
      </w:r>
      <w:r>
        <w:rPr>
          <w:szCs w:val="26"/>
          <w:shd w:val="clear" w:color="auto" w:fill="FFFFFF"/>
          <w:lang w:eastAsia="ru-RU"/>
        </w:rPr>
        <w:t xml:space="preserve">ием Сельского Собрания представителей </w:t>
      </w:r>
      <w:r w:rsidRPr="00ED5951">
        <w:rPr>
          <w:szCs w:val="26"/>
          <w:shd w:val="clear" w:color="auto" w:fill="FFFFFF"/>
          <w:lang w:eastAsia="ru-RU"/>
        </w:rPr>
        <w:t>сельского поселения</w:t>
      </w:r>
      <w:r>
        <w:rPr>
          <w:szCs w:val="26"/>
          <w:shd w:val="clear" w:color="auto" w:fill="FFFFFF"/>
          <w:lang w:eastAsia="ru-RU"/>
        </w:rPr>
        <w:t xml:space="preserve"> «Бебелевский сельсовет»  от 21.12.2008 </w:t>
      </w:r>
      <w:r w:rsidRPr="00ED5951">
        <w:rPr>
          <w:szCs w:val="26"/>
          <w:shd w:val="clear" w:color="auto" w:fill="FFFFFF"/>
          <w:lang w:eastAsia="ru-RU"/>
        </w:rPr>
        <w:t>г</w:t>
      </w:r>
      <w:r>
        <w:rPr>
          <w:szCs w:val="26"/>
          <w:shd w:val="clear" w:color="auto" w:fill="FFFFFF"/>
          <w:lang w:eastAsia="ru-RU"/>
        </w:rPr>
        <w:t>ода № 27</w:t>
      </w:r>
      <w:r w:rsidRPr="00ED5951">
        <w:rPr>
          <w:szCs w:val="26"/>
          <w:shd w:val="clear" w:color="auto" w:fill="FFFFFF"/>
          <w:lang w:eastAsia="ru-RU"/>
        </w:rPr>
        <w:t xml:space="preserve"> «Об утверждении положения о порядке предоставления жилых помещений </w:t>
      </w:r>
      <w:r>
        <w:rPr>
          <w:szCs w:val="26"/>
          <w:shd w:val="clear" w:color="auto" w:fill="FFFFFF"/>
          <w:lang w:eastAsia="ru-RU"/>
        </w:rPr>
        <w:t xml:space="preserve">муниципального </w:t>
      </w:r>
      <w:r w:rsidRPr="00ED5951">
        <w:rPr>
          <w:szCs w:val="26"/>
          <w:shd w:val="clear" w:color="auto" w:fill="FFFFFF"/>
          <w:lang w:eastAsia="ru-RU"/>
        </w:rPr>
        <w:t>специализированного жилищного фонда</w:t>
      </w:r>
      <w:r w:rsidRPr="00ED5951">
        <w:rPr>
          <w:sz w:val="24"/>
          <w:szCs w:val="24"/>
          <w:lang w:eastAsia="ru-RU"/>
        </w:rPr>
        <w:t xml:space="preserve"> </w:t>
      </w:r>
      <w:r w:rsidRPr="00ED5951">
        <w:rPr>
          <w:szCs w:val="26"/>
          <w:shd w:val="clear" w:color="auto" w:fill="FFFFFF"/>
          <w:lang w:eastAsia="ru-RU"/>
        </w:rPr>
        <w:t>Сельская Управа (исполнительно-распорядительный орган) сельского</w:t>
      </w:r>
      <w:proofErr w:type="gramEnd"/>
      <w:r w:rsidRPr="00ED5951">
        <w:rPr>
          <w:szCs w:val="26"/>
          <w:shd w:val="clear" w:color="auto" w:fill="FFFFFF"/>
          <w:lang w:eastAsia="ru-RU"/>
        </w:rPr>
        <w:t xml:space="preserve"> поселения «Бебелевский сельсовет» ПОСТАНОВЛЯЕТ:</w:t>
      </w:r>
    </w:p>
    <w:p w:rsidR="006048F6" w:rsidRDefault="006048F6" w:rsidP="00ED5951">
      <w:pPr>
        <w:shd w:val="clear" w:color="auto" w:fill="FFFFFF"/>
        <w:suppressAutoHyphens w:val="0"/>
        <w:jc w:val="both"/>
        <w:rPr>
          <w:szCs w:val="26"/>
          <w:shd w:val="clear" w:color="auto" w:fill="FFFFFF"/>
          <w:lang w:eastAsia="ru-RU"/>
        </w:rPr>
      </w:pPr>
    </w:p>
    <w:p w:rsidR="00DA3E98" w:rsidRPr="00DA3E98" w:rsidRDefault="00ED5951" w:rsidP="006048F6">
      <w:pPr>
        <w:shd w:val="clear" w:color="auto" w:fill="FFFFFF"/>
        <w:suppressAutoHyphens w:val="0"/>
        <w:jc w:val="both"/>
        <w:rPr>
          <w:szCs w:val="26"/>
          <w:shd w:val="clear" w:color="auto" w:fill="FFFFFF"/>
          <w:lang w:eastAsia="ru-RU"/>
        </w:rPr>
      </w:pPr>
      <w:r>
        <w:rPr>
          <w:szCs w:val="26"/>
          <w:shd w:val="clear" w:color="auto" w:fill="FFFFFF"/>
          <w:lang w:eastAsia="ru-RU"/>
        </w:rPr>
        <w:t xml:space="preserve">   1. </w:t>
      </w:r>
      <w:r w:rsidRPr="00DA3E98">
        <w:rPr>
          <w:rFonts w:eastAsiaTheme="minorHAnsi"/>
          <w:szCs w:val="26"/>
          <w:lang w:eastAsia="en-US"/>
        </w:rPr>
        <w:t>Создать маневренный жилищный фонд</w:t>
      </w:r>
      <w:r>
        <w:rPr>
          <w:rFonts w:eastAsiaTheme="minorHAnsi"/>
          <w:szCs w:val="26"/>
          <w:lang w:eastAsia="en-US"/>
        </w:rPr>
        <w:t xml:space="preserve"> </w:t>
      </w:r>
      <w:r w:rsidRPr="00ED5951">
        <w:rPr>
          <w:rFonts w:eastAsiaTheme="minorHAnsi"/>
          <w:szCs w:val="26"/>
          <w:lang w:eastAsia="en-US"/>
        </w:rPr>
        <w:t>сельского поселения «Бебелевский сельсовет»</w:t>
      </w:r>
      <w:r>
        <w:rPr>
          <w:rFonts w:eastAsiaTheme="minorHAnsi"/>
          <w:szCs w:val="26"/>
          <w:lang w:eastAsia="en-US"/>
        </w:rPr>
        <w:t xml:space="preserve">, </w:t>
      </w:r>
      <w:r w:rsidR="006048F6" w:rsidRPr="00DA3E98">
        <w:rPr>
          <w:rFonts w:eastAsiaTheme="minorHAnsi"/>
          <w:szCs w:val="26"/>
          <w:lang w:eastAsia="en-US"/>
        </w:rPr>
        <w:t>включить в маневренный жилищный фонд жилое помещение, расположенное по адресу:</w:t>
      </w:r>
      <w:r w:rsidR="006048F6">
        <w:rPr>
          <w:rFonts w:eastAsiaTheme="minorHAnsi"/>
          <w:szCs w:val="26"/>
          <w:lang w:eastAsia="en-US"/>
        </w:rPr>
        <w:t xml:space="preserve"> </w:t>
      </w:r>
      <w:proofErr w:type="gramStart"/>
      <w:r w:rsidR="006048F6">
        <w:rPr>
          <w:rFonts w:eastAsiaTheme="minorHAnsi"/>
          <w:szCs w:val="26"/>
          <w:lang w:eastAsia="en-US"/>
        </w:rPr>
        <w:t xml:space="preserve">Калужская область, </w:t>
      </w:r>
      <w:proofErr w:type="spellStart"/>
      <w:r w:rsidR="006048F6">
        <w:rPr>
          <w:rFonts w:eastAsiaTheme="minorHAnsi"/>
          <w:szCs w:val="26"/>
          <w:lang w:eastAsia="en-US"/>
        </w:rPr>
        <w:t>Ферзиковский</w:t>
      </w:r>
      <w:proofErr w:type="spellEnd"/>
      <w:r w:rsidR="006048F6">
        <w:rPr>
          <w:rFonts w:eastAsiaTheme="minorHAnsi"/>
          <w:szCs w:val="26"/>
          <w:lang w:eastAsia="en-US"/>
        </w:rPr>
        <w:t xml:space="preserve"> район, д. </w:t>
      </w:r>
      <w:proofErr w:type="spellStart"/>
      <w:r w:rsidR="006048F6">
        <w:rPr>
          <w:rFonts w:eastAsiaTheme="minorHAnsi"/>
          <w:szCs w:val="26"/>
          <w:lang w:eastAsia="en-US"/>
        </w:rPr>
        <w:t>Бебелево</w:t>
      </w:r>
      <w:proofErr w:type="spellEnd"/>
      <w:r w:rsidR="006048F6">
        <w:rPr>
          <w:rFonts w:eastAsiaTheme="minorHAnsi"/>
          <w:szCs w:val="26"/>
          <w:lang w:eastAsia="en-US"/>
        </w:rPr>
        <w:t>, ул. Центральная, д. 7, кв. 1</w:t>
      </w:r>
      <w:r w:rsidR="006048F6">
        <w:rPr>
          <w:szCs w:val="26"/>
          <w:shd w:val="clear" w:color="auto" w:fill="FFFFFF"/>
          <w:lang w:eastAsia="ru-RU"/>
        </w:rPr>
        <w:t xml:space="preserve"> </w:t>
      </w:r>
      <w:r w:rsidR="00DA3E98" w:rsidRPr="00DA3E98">
        <w:rPr>
          <w:color w:val="000000"/>
          <w:szCs w:val="26"/>
          <w:lang w:eastAsia="ru-RU"/>
        </w:rPr>
        <w:t xml:space="preserve">общей площадью </w:t>
      </w:r>
      <w:r w:rsidR="006048F6">
        <w:rPr>
          <w:szCs w:val="26"/>
          <w:lang w:eastAsia="ru-RU"/>
        </w:rPr>
        <w:t>32,0</w:t>
      </w:r>
      <w:r w:rsidR="00DA3E98" w:rsidRPr="00DA3E98">
        <w:rPr>
          <w:szCs w:val="26"/>
          <w:lang w:eastAsia="ru-RU"/>
        </w:rPr>
        <w:t xml:space="preserve"> кв. м</w:t>
      </w:r>
      <w:r w:rsidR="00DA3E98" w:rsidRPr="00DA3E98">
        <w:rPr>
          <w:color w:val="000000"/>
          <w:szCs w:val="26"/>
          <w:lang w:eastAsia="ru-RU"/>
        </w:rPr>
        <w:t>., жилой площадью 18,0 кв. м.</w:t>
      </w:r>
      <w:proofErr w:type="gramEnd"/>
    </w:p>
    <w:p w:rsidR="00DA3E98" w:rsidRPr="00DA3E98" w:rsidRDefault="006048F6" w:rsidP="00DA3E98">
      <w:pPr>
        <w:tabs>
          <w:tab w:val="left" w:pos="0"/>
        </w:tabs>
        <w:suppressAutoHyphens w:val="0"/>
        <w:contextualSpacing/>
        <w:jc w:val="both"/>
        <w:rPr>
          <w:rFonts w:eastAsiaTheme="minorHAnsi"/>
          <w:bCs/>
          <w:szCs w:val="26"/>
          <w:lang w:eastAsia="en-US"/>
        </w:rPr>
      </w:pPr>
      <w:r w:rsidRPr="006048F6">
        <w:rPr>
          <w:rFonts w:eastAsiaTheme="minorHAnsi"/>
          <w:bCs/>
          <w:szCs w:val="26"/>
          <w:lang w:eastAsia="en-US"/>
        </w:rPr>
        <w:t xml:space="preserve">     2</w:t>
      </w:r>
      <w:r w:rsidR="00DA3E98" w:rsidRPr="00DA3E98">
        <w:rPr>
          <w:rFonts w:eastAsiaTheme="minorHAnsi"/>
          <w:bCs/>
          <w:szCs w:val="26"/>
          <w:lang w:eastAsia="en-US"/>
        </w:rPr>
        <w:t xml:space="preserve">. Постановление вступает в силу </w:t>
      </w:r>
      <w:r>
        <w:rPr>
          <w:rFonts w:eastAsiaTheme="minorHAnsi"/>
          <w:bCs/>
          <w:szCs w:val="26"/>
          <w:lang w:eastAsia="en-US"/>
        </w:rPr>
        <w:t>с момента его обнародования</w:t>
      </w:r>
      <w:r w:rsidR="00DA3E98" w:rsidRPr="00DA3E98">
        <w:rPr>
          <w:rFonts w:eastAsiaTheme="minorHAnsi"/>
          <w:bCs/>
          <w:szCs w:val="26"/>
          <w:lang w:eastAsia="en-US"/>
        </w:rPr>
        <w:t>.</w:t>
      </w:r>
    </w:p>
    <w:p w:rsidR="00DA3E98" w:rsidRPr="00DA3E98" w:rsidRDefault="006048F6" w:rsidP="00DA3E98">
      <w:pPr>
        <w:shd w:val="clear" w:color="auto" w:fill="FFFFFF"/>
        <w:suppressAutoHyphens w:val="0"/>
        <w:jc w:val="both"/>
        <w:textAlignment w:val="baseline"/>
        <w:rPr>
          <w:color w:val="000000" w:themeColor="text1"/>
          <w:szCs w:val="26"/>
          <w:lang w:eastAsia="ru-RU"/>
        </w:rPr>
      </w:pPr>
      <w:r w:rsidRPr="006048F6">
        <w:rPr>
          <w:color w:val="000000" w:themeColor="text1"/>
          <w:szCs w:val="26"/>
          <w:lang w:eastAsia="ru-RU"/>
        </w:rPr>
        <w:t xml:space="preserve">     3</w:t>
      </w:r>
      <w:r w:rsidR="00DA3E98" w:rsidRPr="00DA3E98">
        <w:rPr>
          <w:color w:val="000000" w:themeColor="text1"/>
          <w:szCs w:val="26"/>
          <w:lang w:eastAsia="ru-RU"/>
        </w:rPr>
        <w:t xml:space="preserve">. </w:t>
      </w:r>
      <w:proofErr w:type="gramStart"/>
      <w:r w:rsidR="00DA3E98" w:rsidRPr="00DA3E98">
        <w:rPr>
          <w:color w:val="000000" w:themeColor="text1"/>
          <w:szCs w:val="26"/>
          <w:lang w:eastAsia="ru-RU"/>
        </w:rPr>
        <w:t>Контроль за</w:t>
      </w:r>
      <w:proofErr w:type="gramEnd"/>
      <w:r w:rsidR="00DA3E98" w:rsidRPr="00DA3E98">
        <w:rPr>
          <w:color w:val="000000" w:themeColor="text1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DA3E98" w:rsidRDefault="00DA3E98" w:rsidP="00DA3E98">
      <w:pPr>
        <w:rPr>
          <w:szCs w:val="26"/>
        </w:rPr>
      </w:pPr>
    </w:p>
    <w:p w:rsidR="006048F6" w:rsidRDefault="006048F6" w:rsidP="00DA3E98">
      <w:pPr>
        <w:rPr>
          <w:szCs w:val="26"/>
        </w:rPr>
      </w:pPr>
    </w:p>
    <w:p w:rsidR="006048F6" w:rsidRPr="006048F6" w:rsidRDefault="006048F6" w:rsidP="00DA3E98">
      <w:pPr>
        <w:rPr>
          <w:szCs w:val="26"/>
        </w:rPr>
      </w:pPr>
      <w:bookmarkStart w:id="0" w:name="_GoBack"/>
      <w:bookmarkEnd w:id="0"/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670"/>
        <w:gridCol w:w="2812"/>
      </w:tblGrid>
      <w:tr w:rsidR="006048F6" w:rsidRPr="006048F6" w:rsidTr="00004393">
        <w:tc>
          <w:tcPr>
            <w:tcW w:w="5670" w:type="dxa"/>
          </w:tcPr>
          <w:p w:rsidR="006048F6" w:rsidRPr="006048F6" w:rsidRDefault="006048F6" w:rsidP="00004393">
            <w:pPr>
              <w:pStyle w:val="ConsPlusNormal"/>
              <w:ind w:left="-675" w:firstLine="6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48F6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gramStart"/>
            <w:r w:rsidRPr="006048F6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6048F6">
              <w:rPr>
                <w:rFonts w:ascii="Times New Roman" w:hAnsi="Times New Roman" w:cs="Times New Roman"/>
                <w:sz w:val="26"/>
                <w:szCs w:val="26"/>
              </w:rPr>
              <w:t>лавы</w:t>
            </w:r>
            <w:proofErr w:type="spellEnd"/>
            <w:r w:rsidRPr="006048F6">
              <w:rPr>
                <w:rFonts w:ascii="Times New Roman" w:hAnsi="Times New Roman" w:cs="Times New Roman"/>
                <w:sz w:val="26"/>
                <w:szCs w:val="26"/>
              </w:rPr>
              <w:t xml:space="preserve">  администрации сельского</w:t>
            </w:r>
          </w:p>
          <w:p w:rsidR="006048F6" w:rsidRPr="006048F6" w:rsidRDefault="006048F6" w:rsidP="00004393">
            <w:pPr>
              <w:pStyle w:val="ConsPlusNormal"/>
              <w:ind w:left="-675" w:firstLine="6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8F6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«Бебелевский сельсовет»                                               </w:t>
            </w:r>
          </w:p>
          <w:p w:rsidR="006048F6" w:rsidRPr="006048F6" w:rsidRDefault="006048F6" w:rsidP="000043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2" w:type="dxa"/>
          </w:tcPr>
          <w:p w:rsidR="006048F6" w:rsidRPr="006048F6" w:rsidRDefault="006048F6" w:rsidP="000043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48F6" w:rsidRPr="006048F6" w:rsidRDefault="006048F6" w:rsidP="000043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48F6">
              <w:rPr>
                <w:rFonts w:ascii="Times New Roman" w:hAnsi="Times New Roman" w:cs="Times New Roman"/>
                <w:sz w:val="26"/>
                <w:szCs w:val="26"/>
              </w:rPr>
              <w:t>А.И.Комиссаров</w:t>
            </w:r>
            <w:proofErr w:type="spellEnd"/>
          </w:p>
        </w:tc>
      </w:tr>
    </w:tbl>
    <w:p w:rsidR="006048F6" w:rsidRPr="006048F6" w:rsidRDefault="006048F6" w:rsidP="00DA3E98">
      <w:pPr>
        <w:rPr>
          <w:szCs w:val="26"/>
        </w:rPr>
      </w:pPr>
    </w:p>
    <w:sectPr w:rsidR="006048F6" w:rsidRPr="006048F6" w:rsidSect="000C61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5EDE"/>
    <w:multiLevelType w:val="hybridMultilevel"/>
    <w:tmpl w:val="9E6409E8"/>
    <w:lvl w:ilvl="0" w:tplc="03DEB93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87"/>
    <w:rsid w:val="000C618A"/>
    <w:rsid w:val="001E7A93"/>
    <w:rsid w:val="005034F9"/>
    <w:rsid w:val="006048F6"/>
    <w:rsid w:val="00986587"/>
    <w:rsid w:val="00DA3E98"/>
    <w:rsid w:val="00E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8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9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04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8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9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04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2024-03-13T09:14:00Z</cp:lastPrinted>
  <dcterms:created xsi:type="dcterms:W3CDTF">2024-03-13T08:10:00Z</dcterms:created>
  <dcterms:modified xsi:type="dcterms:W3CDTF">2024-03-13T09:15:00Z</dcterms:modified>
</cp:coreProperties>
</file>